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8101BC" w14:textId="6A55CEBF" w:rsidR="004A3830" w:rsidRPr="00D2727A" w:rsidRDefault="005439A2" w:rsidP="00F1093D">
      <w:pPr>
        <w:pStyle w:val="NoSpacing"/>
        <w:ind w:right="187"/>
        <w:jc w:val="center"/>
        <w:rPr>
          <w:b/>
        </w:rPr>
      </w:pPr>
      <w:r>
        <w:rPr>
          <w:b/>
        </w:rPr>
        <w:t>GREENWICH COMMUNITIES</w:t>
      </w:r>
    </w:p>
    <w:p w14:paraId="4A2C4CE2" w14:textId="17360B8D" w:rsidR="004A3830" w:rsidRDefault="00F57A9A" w:rsidP="004A3830">
      <w:pPr>
        <w:pStyle w:val="NoSpacing"/>
        <w:jc w:val="center"/>
        <w:rPr>
          <w:b/>
        </w:rPr>
      </w:pPr>
      <w:r>
        <w:rPr>
          <w:b/>
        </w:rPr>
        <w:t>Regular</w:t>
      </w:r>
      <w:r w:rsidR="000150F9">
        <w:rPr>
          <w:b/>
        </w:rPr>
        <w:t xml:space="preserve"> </w:t>
      </w:r>
      <w:r w:rsidR="004A3830" w:rsidRPr="00D2727A">
        <w:rPr>
          <w:b/>
        </w:rPr>
        <w:t>Meeting of the Board of Commissioners</w:t>
      </w:r>
    </w:p>
    <w:p w14:paraId="208E4DCC" w14:textId="77777777" w:rsidR="00E12A67" w:rsidRPr="00D2727A" w:rsidRDefault="00E12A67" w:rsidP="004A3830">
      <w:pPr>
        <w:pStyle w:val="NoSpacing"/>
        <w:jc w:val="center"/>
        <w:rPr>
          <w:b/>
        </w:rPr>
      </w:pPr>
      <w:r>
        <w:rPr>
          <w:b/>
        </w:rPr>
        <w:t>Video Conference Call</w:t>
      </w:r>
    </w:p>
    <w:p w14:paraId="0E4B60D5" w14:textId="2DEE2A2F" w:rsidR="004A3830" w:rsidRPr="00D2727A" w:rsidRDefault="00C42DDE" w:rsidP="004A3830">
      <w:pPr>
        <w:pStyle w:val="NoSpacing"/>
        <w:jc w:val="center"/>
        <w:rPr>
          <w:b/>
        </w:rPr>
      </w:pPr>
      <w:r>
        <w:rPr>
          <w:b/>
        </w:rPr>
        <w:t>May 24</w:t>
      </w:r>
      <w:r w:rsidR="00EE2F2F">
        <w:rPr>
          <w:b/>
        </w:rPr>
        <w:t>, 2023</w:t>
      </w:r>
    </w:p>
    <w:p w14:paraId="7CCE770F" w14:textId="77777777" w:rsidR="004A3830" w:rsidRDefault="0027285B" w:rsidP="004A3830">
      <w:pPr>
        <w:pStyle w:val="NoSpacing"/>
        <w:jc w:val="center"/>
        <w:rPr>
          <w:i/>
        </w:rPr>
      </w:pPr>
      <w:r>
        <w:rPr>
          <w:i/>
        </w:rPr>
        <w:t>Minute</w:t>
      </w:r>
      <w:r w:rsidR="004A3830" w:rsidRPr="00661830">
        <w:rPr>
          <w:i/>
        </w:rPr>
        <w:t>s of the Meeting</w:t>
      </w:r>
    </w:p>
    <w:p w14:paraId="17BA76AF" w14:textId="77777777" w:rsidR="004A3830" w:rsidRDefault="004A3830" w:rsidP="004A3830"/>
    <w:p w14:paraId="6903FD00" w14:textId="04EAC1D2" w:rsidR="00EE2F2F" w:rsidRPr="008C1CB1" w:rsidRDefault="00EE2F2F" w:rsidP="00EE2F2F">
      <w:pPr>
        <w:rPr>
          <w:rFonts w:eastAsia="Cambria" w:cs="Times New Roman"/>
          <w:sz w:val="22"/>
          <w:szCs w:val="22"/>
        </w:rPr>
      </w:pPr>
      <w:r w:rsidRPr="008C1CB1">
        <w:rPr>
          <w:rFonts w:eastAsia="Cambria" w:cs="Times New Roman"/>
          <w:sz w:val="22"/>
          <w:szCs w:val="22"/>
        </w:rPr>
        <w:t xml:space="preserve">The Regular Meeting of the Board of Commissioners of Greenwich Communities was held via video conference call on Wednesday, </w:t>
      </w:r>
      <w:r w:rsidR="00C42DDE">
        <w:rPr>
          <w:rFonts w:eastAsia="Cambria" w:cs="Times New Roman"/>
          <w:sz w:val="22"/>
          <w:szCs w:val="22"/>
        </w:rPr>
        <w:t>May 24</w:t>
      </w:r>
      <w:r w:rsidRPr="008C1CB1">
        <w:rPr>
          <w:rFonts w:eastAsia="Cambria" w:cs="Times New Roman"/>
          <w:sz w:val="22"/>
          <w:szCs w:val="22"/>
        </w:rPr>
        <w:t>, 2023. The Chairman, Sam Romeo, called the meeting to order in public session at 5:</w:t>
      </w:r>
      <w:r w:rsidR="00B177E5" w:rsidRPr="008C1CB1">
        <w:rPr>
          <w:rFonts w:eastAsia="Cambria" w:cs="Times New Roman"/>
          <w:sz w:val="22"/>
          <w:szCs w:val="22"/>
        </w:rPr>
        <w:t>36</w:t>
      </w:r>
      <w:r w:rsidRPr="008C1CB1">
        <w:rPr>
          <w:rFonts w:eastAsia="Cambria" w:cs="Times New Roman"/>
          <w:sz w:val="22"/>
          <w:szCs w:val="22"/>
        </w:rPr>
        <w:t xml:space="preserve"> p.m.</w:t>
      </w:r>
    </w:p>
    <w:p w14:paraId="590DDA24" w14:textId="77777777" w:rsidR="00EE2F2F" w:rsidRPr="008C1CB1" w:rsidRDefault="00EE2F2F" w:rsidP="00EE2F2F">
      <w:pPr>
        <w:rPr>
          <w:rFonts w:eastAsia="Cambria" w:cs="Times New Roman"/>
          <w:sz w:val="22"/>
          <w:szCs w:val="22"/>
        </w:rPr>
      </w:pPr>
    </w:p>
    <w:p w14:paraId="03767B90" w14:textId="77777777" w:rsidR="00EE2F2F" w:rsidRPr="008C1CB1" w:rsidRDefault="00EE2F2F" w:rsidP="00EE2F2F">
      <w:pPr>
        <w:rPr>
          <w:rFonts w:eastAsia="Cambria" w:cs="Times New Roman"/>
          <w:sz w:val="22"/>
          <w:szCs w:val="22"/>
        </w:rPr>
      </w:pPr>
      <w:r w:rsidRPr="008C1CB1">
        <w:rPr>
          <w:rFonts w:eastAsia="Cambria" w:cs="Times New Roman"/>
          <w:sz w:val="22"/>
          <w:szCs w:val="22"/>
        </w:rPr>
        <w:t>The Chairman declared that a quorum was present and directed the Assistant Secretary, Maria L. Morris, to act as secretary for the meeting.</w:t>
      </w:r>
    </w:p>
    <w:p w14:paraId="736EE6AD" w14:textId="77777777" w:rsidR="00EE2F2F" w:rsidRPr="008C1CB1" w:rsidRDefault="00EE2F2F" w:rsidP="00EE2F2F">
      <w:pPr>
        <w:rPr>
          <w:rFonts w:eastAsia="Cambria" w:cs="Times New Roman"/>
          <w:sz w:val="22"/>
          <w:szCs w:val="22"/>
        </w:rPr>
      </w:pPr>
    </w:p>
    <w:p w14:paraId="009470DD" w14:textId="6F604400" w:rsidR="00EE2F2F" w:rsidRPr="00AA03BE" w:rsidRDefault="00B878EF" w:rsidP="00EE2F2F">
      <w:pPr>
        <w:ind w:left="2880" w:hanging="2880"/>
        <w:rPr>
          <w:rFonts w:eastAsia="Cambria" w:cs="Times New Roman"/>
          <w:sz w:val="22"/>
          <w:szCs w:val="22"/>
        </w:rPr>
      </w:pPr>
      <w:r w:rsidRPr="00AA03BE">
        <w:rPr>
          <w:rFonts w:eastAsia="Cambria" w:cs="Times New Roman"/>
          <w:sz w:val="22"/>
          <w:szCs w:val="22"/>
        </w:rPr>
        <w:t>Commissioners</w:t>
      </w:r>
      <w:r w:rsidR="00EE2F2F" w:rsidRPr="00AA03BE">
        <w:rPr>
          <w:rFonts w:eastAsia="Cambria" w:cs="Times New Roman"/>
          <w:sz w:val="22"/>
          <w:szCs w:val="22"/>
        </w:rPr>
        <w:t xml:space="preserve"> Via </w:t>
      </w:r>
      <w:r w:rsidR="007C608E" w:rsidRPr="00AA03BE">
        <w:rPr>
          <w:rFonts w:eastAsia="Cambria" w:cs="Times New Roman"/>
          <w:sz w:val="22"/>
          <w:szCs w:val="22"/>
        </w:rPr>
        <w:t>Video:</w:t>
      </w:r>
      <w:r w:rsidR="00EE2F2F" w:rsidRPr="00AA03BE">
        <w:rPr>
          <w:rFonts w:eastAsia="Cambria" w:cs="Times New Roman"/>
          <w:sz w:val="22"/>
          <w:szCs w:val="22"/>
        </w:rPr>
        <w:tab/>
        <w:t>Sam Romeo,</w:t>
      </w:r>
      <w:r w:rsidR="00E83C73" w:rsidRPr="00AA03BE">
        <w:rPr>
          <w:rFonts w:eastAsia="Cambria" w:cs="Times New Roman"/>
          <w:sz w:val="22"/>
          <w:szCs w:val="22"/>
        </w:rPr>
        <w:t xml:space="preserve"> James Boutelle, </w:t>
      </w:r>
      <w:r w:rsidR="00982A1D" w:rsidRPr="00AA03BE">
        <w:rPr>
          <w:rFonts w:eastAsia="Cambria" w:cs="Times New Roman"/>
          <w:sz w:val="22"/>
          <w:szCs w:val="22"/>
        </w:rPr>
        <w:t>R</w:t>
      </w:r>
      <w:r w:rsidR="00EE2F2F" w:rsidRPr="00AA03BE">
        <w:rPr>
          <w:rFonts w:eastAsia="Cambria" w:cs="Times New Roman"/>
          <w:sz w:val="22"/>
          <w:szCs w:val="22"/>
        </w:rPr>
        <w:t>obert Simms, Jr.,</w:t>
      </w:r>
      <w:r w:rsidR="00982A1D" w:rsidRPr="00AA03BE">
        <w:rPr>
          <w:rFonts w:eastAsia="Cambria" w:cs="Times New Roman"/>
          <w:sz w:val="22"/>
          <w:szCs w:val="22"/>
        </w:rPr>
        <w:t xml:space="preserve"> </w:t>
      </w:r>
      <w:r w:rsidR="00AA03BE" w:rsidRPr="00AA03BE">
        <w:rPr>
          <w:rFonts w:eastAsia="Cambria" w:cs="Times New Roman"/>
          <w:sz w:val="22"/>
          <w:szCs w:val="22"/>
        </w:rPr>
        <w:t xml:space="preserve">Cathy Landy, </w:t>
      </w:r>
      <w:r w:rsidR="00EE2F2F" w:rsidRPr="00AA03BE">
        <w:rPr>
          <w:rFonts w:eastAsia="Cambria" w:cs="Times New Roman"/>
          <w:sz w:val="22"/>
          <w:szCs w:val="22"/>
        </w:rPr>
        <w:t xml:space="preserve">Vincent </w:t>
      </w:r>
      <w:r w:rsidR="00AA03BE" w:rsidRPr="00AA03BE">
        <w:rPr>
          <w:rFonts w:eastAsia="Cambria" w:cs="Times New Roman"/>
          <w:sz w:val="22"/>
          <w:szCs w:val="22"/>
        </w:rPr>
        <w:t>De</w:t>
      </w:r>
      <w:r w:rsidR="00EE2F2F" w:rsidRPr="00AA03BE">
        <w:rPr>
          <w:rFonts w:eastAsia="Cambria" w:cs="Times New Roman"/>
          <w:sz w:val="22"/>
          <w:szCs w:val="22"/>
        </w:rPr>
        <w:t xml:space="preserve"> Fina</w:t>
      </w:r>
      <w:r w:rsidR="00AA03BE" w:rsidRPr="00AA03BE">
        <w:rPr>
          <w:rFonts w:eastAsia="Cambria" w:cs="Times New Roman"/>
          <w:sz w:val="22"/>
          <w:szCs w:val="22"/>
        </w:rPr>
        <w:t>, and Irene Dietrich</w:t>
      </w:r>
    </w:p>
    <w:p w14:paraId="194FBD46" w14:textId="77777777" w:rsidR="00982A1D" w:rsidRPr="00AA03BE" w:rsidRDefault="00982A1D" w:rsidP="00EE2F2F">
      <w:pPr>
        <w:ind w:left="2880" w:hanging="2880"/>
        <w:rPr>
          <w:rFonts w:eastAsia="Cambria" w:cs="Times New Roman"/>
          <w:sz w:val="22"/>
          <w:szCs w:val="22"/>
        </w:rPr>
      </w:pPr>
    </w:p>
    <w:p w14:paraId="284483E6" w14:textId="595F098E" w:rsidR="00982A1D" w:rsidRPr="008C1CB1" w:rsidRDefault="00982A1D" w:rsidP="00EE2F2F">
      <w:pPr>
        <w:ind w:left="2880" w:hanging="2880"/>
        <w:rPr>
          <w:rFonts w:eastAsia="Cambria" w:cs="Times New Roman"/>
          <w:sz w:val="22"/>
          <w:szCs w:val="22"/>
        </w:rPr>
      </w:pPr>
      <w:r>
        <w:rPr>
          <w:rFonts w:eastAsia="Cambria" w:cs="Times New Roman"/>
          <w:sz w:val="22"/>
          <w:szCs w:val="22"/>
        </w:rPr>
        <w:t>Commissioners Absent:</w:t>
      </w:r>
      <w:r>
        <w:rPr>
          <w:rFonts w:eastAsia="Cambria" w:cs="Times New Roman"/>
          <w:sz w:val="22"/>
          <w:szCs w:val="22"/>
        </w:rPr>
        <w:tab/>
      </w:r>
      <w:r w:rsidR="00AA03BE">
        <w:rPr>
          <w:rFonts w:eastAsia="Cambria" w:cs="Times New Roman"/>
          <w:sz w:val="22"/>
          <w:szCs w:val="22"/>
        </w:rPr>
        <w:t>Angelo Pucci</w:t>
      </w:r>
    </w:p>
    <w:p w14:paraId="59BA850E" w14:textId="77777777" w:rsidR="00EE2F2F" w:rsidRPr="008C1CB1" w:rsidRDefault="00EE2F2F" w:rsidP="00EE2F2F">
      <w:pPr>
        <w:ind w:left="2880" w:hanging="2880"/>
        <w:rPr>
          <w:rFonts w:eastAsia="Cambria" w:cs="Times New Roman"/>
          <w:sz w:val="22"/>
          <w:szCs w:val="22"/>
        </w:rPr>
      </w:pPr>
    </w:p>
    <w:p w14:paraId="76C0B18A" w14:textId="7B0D184D" w:rsidR="00EE2F2F" w:rsidRDefault="00EE2F2F" w:rsidP="00EE2F2F">
      <w:pPr>
        <w:ind w:left="2880" w:hanging="2880"/>
        <w:rPr>
          <w:rFonts w:eastAsia="Cambria" w:cs="Times New Roman"/>
          <w:sz w:val="22"/>
          <w:szCs w:val="22"/>
        </w:rPr>
      </w:pPr>
      <w:r w:rsidRPr="008C1CB1">
        <w:rPr>
          <w:rFonts w:eastAsia="Cambria" w:cs="Times New Roman"/>
          <w:sz w:val="22"/>
          <w:szCs w:val="22"/>
        </w:rPr>
        <w:t>Staff Via Video:</w:t>
      </w:r>
      <w:r w:rsidRPr="008C1CB1">
        <w:rPr>
          <w:rFonts w:eastAsia="Cambria" w:cs="Times New Roman"/>
          <w:sz w:val="22"/>
          <w:szCs w:val="22"/>
        </w:rPr>
        <w:tab/>
        <w:t>Terry Mardula, Derrick Bryant, Maria Morris, Laura Murphy</w:t>
      </w:r>
      <w:r w:rsidR="00B177E5" w:rsidRPr="008C1CB1">
        <w:rPr>
          <w:rFonts w:eastAsia="Cambria" w:cs="Times New Roman"/>
          <w:sz w:val="22"/>
          <w:szCs w:val="22"/>
        </w:rPr>
        <w:t>, and Lindsey Romeo</w:t>
      </w:r>
    </w:p>
    <w:p w14:paraId="17948844" w14:textId="77777777" w:rsidR="00AA03BE" w:rsidRDefault="00AA03BE" w:rsidP="00EE2F2F">
      <w:pPr>
        <w:ind w:left="2880" w:hanging="2880"/>
        <w:rPr>
          <w:rFonts w:eastAsia="Cambria" w:cs="Times New Roman"/>
          <w:sz w:val="22"/>
          <w:szCs w:val="22"/>
        </w:rPr>
      </w:pPr>
    </w:p>
    <w:p w14:paraId="7FBE6A4A" w14:textId="6AA3E0ED" w:rsidR="00AA03BE" w:rsidRPr="008C1CB1" w:rsidRDefault="00AA03BE" w:rsidP="00EE2F2F">
      <w:pPr>
        <w:ind w:left="2880" w:hanging="2880"/>
        <w:rPr>
          <w:rFonts w:eastAsia="Cambria" w:cs="Times New Roman"/>
          <w:sz w:val="22"/>
          <w:szCs w:val="22"/>
        </w:rPr>
      </w:pPr>
      <w:r>
        <w:rPr>
          <w:rFonts w:eastAsia="Cambria" w:cs="Times New Roman"/>
          <w:sz w:val="22"/>
          <w:szCs w:val="22"/>
        </w:rPr>
        <w:t>Staff Absent:</w:t>
      </w:r>
      <w:r>
        <w:rPr>
          <w:rFonts w:eastAsia="Cambria" w:cs="Times New Roman"/>
          <w:sz w:val="22"/>
          <w:szCs w:val="22"/>
        </w:rPr>
        <w:tab/>
        <w:t>Anthony Johnson and Penny Lore</w:t>
      </w:r>
    </w:p>
    <w:p w14:paraId="59680167" w14:textId="77777777" w:rsidR="00EE2F2F" w:rsidRPr="008C1CB1" w:rsidRDefault="00EE2F2F" w:rsidP="00EE2F2F">
      <w:pPr>
        <w:rPr>
          <w:rFonts w:eastAsia="Cambria" w:cs="Times New Roman"/>
          <w:sz w:val="22"/>
          <w:szCs w:val="22"/>
        </w:rPr>
      </w:pPr>
    </w:p>
    <w:p w14:paraId="060AB971" w14:textId="77777777" w:rsidR="00EE2F2F" w:rsidRPr="008C1CB1" w:rsidRDefault="00EE2F2F" w:rsidP="00EE2F2F">
      <w:pPr>
        <w:tabs>
          <w:tab w:val="left" w:pos="2880"/>
        </w:tabs>
        <w:ind w:left="2880" w:hanging="2880"/>
        <w:rPr>
          <w:rFonts w:eastAsia="Cambria" w:cs="Times New Roman"/>
          <w:sz w:val="22"/>
          <w:szCs w:val="22"/>
          <w:lang w:val="es-ES"/>
        </w:rPr>
      </w:pPr>
      <w:r w:rsidRPr="008C1CB1">
        <w:rPr>
          <w:rFonts w:eastAsia="Cambria" w:cs="Times New Roman"/>
          <w:sz w:val="22"/>
          <w:szCs w:val="22"/>
          <w:lang w:val="es-ES"/>
        </w:rPr>
        <w:t>Legal Via Video:</w:t>
      </w:r>
      <w:r w:rsidRPr="008C1CB1">
        <w:rPr>
          <w:rFonts w:eastAsia="Cambria" w:cs="Times New Roman"/>
          <w:sz w:val="22"/>
          <w:szCs w:val="22"/>
          <w:lang w:val="es-ES"/>
        </w:rPr>
        <w:tab/>
        <w:t>Louis Pittocco</w:t>
      </w:r>
    </w:p>
    <w:p w14:paraId="6478E28A" w14:textId="77777777" w:rsidR="00EE2F2F" w:rsidRPr="008C1CB1" w:rsidRDefault="00EE2F2F" w:rsidP="00EE2F2F">
      <w:pPr>
        <w:tabs>
          <w:tab w:val="left" w:pos="2880"/>
        </w:tabs>
        <w:ind w:left="2880" w:hanging="2880"/>
        <w:rPr>
          <w:rFonts w:eastAsia="Cambria" w:cs="Times New Roman"/>
          <w:sz w:val="22"/>
          <w:szCs w:val="22"/>
          <w:lang w:val="es-ES"/>
        </w:rPr>
      </w:pPr>
    </w:p>
    <w:p w14:paraId="0C97B4B5" w14:textId="09DA6672" w:rsidR="00EE2F2F" w:rsidRPr="008C1CB1" w:rsidRDefault="00EE2F2F" w:rsidP="00EE2F2F">
      <w:pPr>
        <w:tabs>
          <w:tab w:val="left" w:pos="2880"/>
        </w:tabs>
        <w:ind w:left="2880" w:hanging="2880"/>
        <w:rPr>
          <w:rFonts w:eastAsia="Cambria" w:cs="Times New Roman"/>
          <w:sz w:val="22"/>
          <w:szCs w:val="22"/>
          <w:lang w:val="es-ES"/>
        </w:rPr>
      </w:pPr>
      <w:r w:rsidRPr="008C1CB1">
        <w:rPr>
          <w:rFonts w:eastAsia="Cambria" w:cs="Times New Roman"/>
          <w:sz w:val="22"/>
          <w:szCs w:val="22"/>
          <w:lang w:val="es-ES"/>
        </w:rPr>
        <w:t>Public Via Video:</w:t>
      </w:r>
      <w:r w:rsidRPr="008C1CB1">
        <w:rPr>
          <w:rFonts w:eastAsia="Cambria" w:cs="Times New Roman"/>
          <w:sz w:val="22"/>
          <w:szCs w:val="22"/>
          <w:lang w:val="es-ES"/>
        </w:rPr>
        <w:tab/>
      </w:r>
      <w:r w:rsidR="00AA03BE">
        <w:rPr>
          <w:rFonts w:eastAsia="Cambria" w:cs="Times New Roman"/>
          <w:sz w:val="22"/>
          <w:szCs w:val="22"/>
          <w:lang w:val="es-ES"/>
        </w:rPr>
        <w:t>Jacklin Ross</w:t>
      </w:r>
    </w:p>
    <w:p w14:paraId="32FC3ECC" w14:textId="77777777" w:rsidR="00EE2F2F" w:rsidRPr="008C1CB1" w:rsidRDefault="00EE2F2F" w:rsidP="00EE2F2F">
      <w:pPr>
        <w:rPr>
          <w:rFonts w:eastAsia="Cambria" w:cs="Times New Roman"/>
          <w:sz w:val="22"/>
          <w:szCs w:val="22"/>
          <w:lang w:val="es-ES"/>
        </w:rPr>
      </w:pPr>
    </w:p>
    <w:p w14:paraId="04C45DCF" w14:textId="77777777" w:rsidR="00B177E5" w:rsidRPr="008C1CB1" w:rsidRDefault="00B177E5" w:rsidP="00B177E5">
      <w:pPr>
        <w:pStyle w:val="NoSpacing"/>
        <w:rPr>
          <w:sz w:val="22"/>
          <w:szCs w:val="22"/>
        </w:rPr>
      </w:pPr>
      <w:r w:rsidRPr="008C1CB1">
        <w:rPr>
          <w:sz w:val="22"/>
          <w:szCs w:val="22"/>
        </w:rPr>
        <w:t>The Chairman stated that the meeting would proceed since there were no comments or issues from residents.</w:t>
      </w:r>
    </w:p>
    <w:p w14:paraId="29472AB1" w14:textId="2A3D8811" w:rsidR="00B177E5" w:rsidRPr="008C1CB1" w:rsidRDefault="00B177E5" w:rsidP="00EE2F2F">
      <w:pPr>
        <w:rPr>
          <w:rFonts w:eastAsia="Cambria" w:cs="Times New Roman"/>
          <w:sz w:val="22"/>
          <w:szCs w:val="22"/>
        </w:rPr>
      </w:pPr>
    </w:p>
    <w:p w14:paraId="07C5D836" w14:textId="6FAEA3BD" w:rsidR="00804748" w:rsidRPr="008C1CB1" w:rsidRDefault="00BC53F5" w:rsidP="00BC53F5">
      <w:pPr>
        <w:pStyle w:val="NoSpacing"/>
        <w:rPr>
          <w:sz w:val="22"/>
          <w:szCs w:val="22"/>
        </w:rPr>
      </w:pPr>
      <w:r w:rsidRPr="008C1CB1">
        <w:rPr>
          <w:sz w:val="22"/>
          <w:szCs w:val="22"/>
        </w:rPr>
        <w:t>The Chairman asked for approval of the Minutes</w:t>
      </w:r>
      <w:r w:rsidR="00B872B2" w:rsidRPr="008C1CB1">
        <w:rPr>
          <w:sz w:val="22"/>
          <w:szCs w:val="22"/>
        </w:rPr>
        <w:t xml:space="preserve"> of the </w:t>
      </w:r>
      <w:r w:rsidR="0076366C" w:rsidRPr="008C1CB1">
        <w:rPr>
          <w:sz w:val="22"/>
          <w:szCs w:val="22"/>
        </w:rPr>
        <w:t>Regular</w:t>
      </w:r>
      <w:r w:rsidRPr="008C1CB1">
        <w:rPr>
          <w:sz w:val="22"/>
          <w:szCs w:val="22"/>
        </w:rPr>
        <w:t xml:space="preserve"> Meeting of the Board on </w:t>
      </w:r>
      <w:r w:rsidR="00AA03BE">
        <w:rPr>
          <w:sz w:val="22"/>
          <w:szCs w:val="22"/>
        </w:rPr>
        <w:t>April 26</w:t>
      </w:r>
      <w:r w:rsidRPr="008C1CB1">
        <w:rPr>
          <w:sz w:val="22"/>
          <w:szCs w:val="22"/>
        </w:rPr>
        <w:t>, 20</w:t>
      </w:r>
      <w:r w:rsidR="009B3FDF" w:rsidRPr="008C1CB1">
        <w:rPr>
          <w:sz w:val="22"/>
          <w:szCs w:val="22"/>
        </w:rPr>
        <w:t>2</w:t>
      </w:r>
      <w:r w:rsidR="000B2C70" w:rsidRPr="008C1CB1">
        <w:rPr>
          <w:sz w:val="22"/>
          <w:szCs w:val="22"/>
        </w:rPr>
        <w:t>3</w:t>
      </w:r>
      <w:r w:rsidR="00A73BCF" w:rsidRPr="008C1CB1">
        <w:rPr>
          <w:sz w:val="22"/>
          <w:szCs w:val="22"/>
        </w:rPr>
        <w:t>.</w:t>
      </w:r>
    </w:p>
    <w:p w14:paraId="24667B38" w14:textId="0A91CEB1" w:rsidR="00B177E5" w:rsidRPr="008C1CB1" w:rsidRDefault="00B177E5" w:rsidP="00BC53F5">
      <w:pPr>
        <w:pStyle w:val="NoSpacing"/>
        <w:rPr>
          <w:sz w:val="22"/>
          <w:szCs w:val="22"/>
        </w:rPr>
      </w:pPr>
    </w:p>
    <w:p w14:paraId="630A7A3B" w14:textId="4766417C" w:rsidR="00BC53F5" w:rsidRPr="008C1CB1" w:rsidRDefault="00BC53F5" w:rsidP="00BC53F5">
      <w:pPr>
        <w:pStyle w:val="NoSpacing"/>
        <w:rPr>
          <w:sz w:val="22"/>
          <w:szCs w:val="22"/>
        </w:rPr>
      </w:pPr>
      <w:r w:rsidRPr="008C1CB1">
        <w:rPr>
          <w:sz w:val="22"/>
          <w:szCs w:val="22"/>
        </w:rPr>
        <w:t>On a motion duly made and se</w:t>
      </w:r>
      <w:r w:rsidR="00EE477A" w:rsidRPr="008C1CB1">
        <w:rPr>
          <w:sz w:val="22"/>
          <w:szCs w:val="22"/>
        </w:rPr>
        <w:t>conded,</w:t>
      </w:r>
      <w:r w:rsidRPr="008C1CB1">
        <w:rPr>
          <w:sz w:val="22"/>
          <w:szCs w:val="22"/>
        </w:rPr>
        <w:t xml:space="preserve"> </w:t>
      </w:r>
      <w:r w:rsidR="00EE477A" w:rsidRPr="008C1CB1">
        <w:rPr>
          <w:sz w:val="22"/>
          <w:szCs w:val="22"/>
        </w:rPr>
        <w:t xml:space="preserve">the </w:t>
      </w:r>
      <w:r w:rsidR="00B177E5" w:rsidRPr="008C1CB1">
        <w:rPr>
          <w:sz w:val="22"/>
          <w:szCs w:val="22"/>
        </w:rPr>
        <w:t xml:space="preserve">minutes </w:t>
      </w:r>
      <w:r w:rsidRPr="008C1CB1">
        <w:rPr>
          <w:sz w:val="22"/>
          <w:szCs w:val="22"/>
        </w:rPr>
        <w:t>were approved</w:t>
      </w:r>
      <w:r w:rsidR="00101658">
        <w:rPr>
          <w:sz w:val="22"/>
          <w:szCs w:val="22"/>
        </w:rPr>
        <w:t xml:space="preserve"> </w:t>
      </w:r>
      <w:r w:rsidR="00101658" w:rsidRPr="00101658">
        <w:rPr>
          <w:sz w:val="16"/>
          <w:szCs w:val="16"/>
        </w:rPr>
        <w:t>(</w:t>
      </w:r>
      <w:r w:rsidR="00AA03BE">
        <w:rPr>
          <w:sz w:val="16"/>
          <w:szCs w:val="16"/>
        </w:rPr>
        <w:t>Angelo Pucci was</w:t>
      </w:r>
      <w:r w:rsidR="00101658" w:rsidRPr="00101658">
        <w:rPr>
          <w:sz w:val="16"/>
          <w:szCs w:val="16"/>
        </w:rPr>
        <w:t xml:space="preserve"> absent)</w:t>
      </w:r>
      <w:r w:rsidR="000B2C70" w:rsidRPr="008C1CB1">
        <w:rPr>
          <w:sz w:val="22"/>
          <w:szCs w:val="22"/>
        </w:rPr>
        <w:t>.</w:t>
      </w:r>
    </w:p>
    <w:p w14:paraId="2BA91A7D" w14:textId="1169EBE7" w:rsidR="00D062A3" w:rsidRPr="008C1CB1" w:rsidRDefault="00D062A3" w:rsidP="00BC53F5">
      <w:pPr>
        <w:pStyle w:val="NoSpacing"/>
        <w:rPr>
          <w:sz w:val="22"/>
          <w:szCs w:val="22"/>
        </w:rPr>
      </w:pPr>
    </w:p>
    <w:p w14:paraId="157BE844" w14:textId="77777777" w:rsidR="00D062A3" w:rsidRPr="008C1CB1" w:rsidRDefault="00D062A3" w:rsidP="00D062A3">
      <w:pPr>
        <w:pStyle w:val="NoSpacing"/>
        <w:rPr>
          <w:sz w:val="22"/>
          <w:szCs w:val="22"/>
          <w:u w:val="single"/>
        </w:rPr>
      </w:pPr>
      <w:r w:rsidRPr="008C1CB1">
        <w:rPr>
          <w:sz w:val="22"/>
          <w:szCs w:val="22"/>
          <w:u w:val="single"/>
        </w:rPr>
        <w:t>Finance Committee:</w:t>
      </w:r>
    </w:p>
    <w:p w14:paraId="4D8A4667" w14:textId="719E9E2B" w:rsidR="00D062A3" w:rsidRPr="008C1CB1" w:rsidRDefault="00D062A3" w:rsidP="00D062A3">
      <w:pPr>
        <w:pStyle w:val="NoSpacing"/>
        <w:rPr>
          <w:sz w:val="22"/>
          <w:szCs w:val="22"/>
        </w:rPr>
      </w:pPr>
      <w:r w:rsidRPr="008C1CB1">
        <w:rPr>
          <w:sz w:val="22"/>
          <w:szCs w:val="22"/>
        </w:rPr>
        <w:t xml:space="preserve">The Finance Committee met on </w:t>
      </w:r>
      <w:r w:rsidR="00AA03BE">
        <w:rPr>
          <w:sz w:val="22"/>
          <w:szCs w:val="22"/>
        </w:rPr>
        <w:t>May 24</w:t>
      </w:r>
      <w:r w:rsidR="000B2C70" w:rsidRPr="008C1CB1">
        <w:rPr>
          <w:sz w:val="22"/>
          <w:szCs w:val="22"/>
        </w:rPr>
        <w:t>,</w:t>
      </w:r>
      <w:r w:rsidR="0076366C" w:rsidRPr="008C1CB1">
        <w:rPr>
          <w:sz w:val="22"/>
          <w:szCs w:val="22"/>
        </w:rPr>
        <w:t xml:space="preserve"> 2023</w:t>
      </w:r>
      <w:r w:rsidRPr="008C1CB1">
        <w:rPr>
          <w:sz w:val="22"/>
          <w:szCs w:val="22"/>
        </w:rPr>
        <w:t>. In attendance were Commissioner Boutelle,</w:t>
      </w:r>
      <w:r w:rsidR="00AA03BE">
        <w:rPr>
          <w:sz w:val="22"/>
          <w:szCs w:val="22"/>
        </w:rPr>
        <w:t xml:space="preserve"> Commissioner Dietrich,</w:t>
      </w:r>
      <w:r w:rsidRPr="008C1CB1">
        <w:rPr>
          <w:sz w:val="22"/>
          <w:szCs w:val="22"/>
        </w:rPr>
        <w:t xml:space="preserve"> the Chairman, </w:t>
      </w:r>
      <w:r w:rsidR="00AA03BE">
        <w:rPr>
          <w:sz w:val="22"/>
          <w:szCs w:val="22"/>
        </w:rPr>
        <w:t xml:space="preserve">the Deputy Director, </w:t>
      </w:r>
      <w:r w:rsidRPr="008C1CB1">
        <w:rPr>
          <w:sz w:val="22"/>
          <w:szCs w:val="22"/>
        </w:rPr>
        <w:t xml:space="preserve">and </w:t>
      </w:r>
      <w:r w:rsidR="008D51F2">
        <w:rPr>
          <w:sz w:val="22"/>
          <w:szCs w:val="22"/>
        </w:rPr>
        <w:t xml:space="preserve">the </w:t>
      </w:r>
      <w:r w:rsidRPr="008C1CB1">
        <w:rPr>
          <w:sz w:val="22"/>
          <w:szCs w:val="22"/>
        </w:rPr>
        <w:t>Finance Director</w:t>
      </w:r>
      <w:r w:rsidR="00C270AB">
        <w:rPr>
          <w:sz w:val="22"/>
          <w:szCs w:val="22"/>
        </w:rPr>
        <w:t xml:space="preserve">. </w:t>
      </w:r>
    </w:p>
    <w:p w14:paraId="093B8943" w14:textId="4C0D7999" w:rsidR="000B2C70" w:rsidRPr="008C1CB1" w:rsidRDefault="000B2C70" w:rsidP="00D062A3">
      <w:pPr>
        <w:pStyle w:val="NoSpacing"/>
        <w:rPr>
          <w:sz w:val="22"/>
          <w:szCs w:val="22"/>
        </w:rPr>
      </w:pPr>
    </w:p>
    <w:p w14:paraId="1DD56993" w14:textId="04190383" w:rsidR="00563DE7" w:rsidRDefault="00E06AF3" w:rsidP="00D062A3">
      <w:pPr>
        <w:pStyle w:val="NoSpacing"/>
        <w:rPr>
          <w:sz w:val="22"/>
          <w:szCs w:val="22"/>
        </w:rPr>
      </w:pPr>
      <w:r w:rsidRPr="008C1CB1">
        <w:rPr>
          <w:sz w:val="22"/>
          <w:szCs w:val="22"/>
        </w:rPr>
        <w:t xml:space="preserve">Commissioner Boutelle </w:t>
      </w:r>
      <w:r w:rsidR="00EB04F6">
        <w:rPr>
          <w:sz w:val="22"/>
          <w:szCs w:val="22"/>
        </w:rPr>
        <w:t xml:space="preserve">reported Agnes Morley Heights is still showing a deficit due to the </w:t>
      </w:r>
      <w:r w:rsidR="00697310">
        <w:rPr>
          <w:sz w:val="22"/>
          <w:szCs w:val="22"/>
        </w:rPr>
        <w:t xml:space="preserve">higher </w:t>
      </w:r>
      <w:r w:rsidR="00EB04F6">
        <w:rPr>
          <w:sz w:val="22"/>
          <w:szCs w:val="22"/>
        </w:rPr>
        <w:t>utility costs</w:t>
      </w:r>
      <w:r w:rsidR="00697310">
        <w:rPr>
          <w:sz w:val="22"/>
          <w:szCs w:val="22"/>
        </w:rPr>
        <w:t xml:space="preserve"> earlier in the year</w:t>
      </w:r>
      <w:r w:rsidR="00C270AB">
        <w:rPr>
          <w:sz w:val="22"/>
          <w:szCs w:val="22"/>
        </w:rPr>
        <w:t xml:space="preserve">. </w:t>
      </w:r>
      <w:r w:rsidR="00EB04F6">
        <w:rPr>
          <w:sz w:val="22"/>
          <w:szCs w:val="22"/>
        </w:rPr>
        <w:t>The Finance Director is progressing with seeking a new person to join the Finance Department.</w:t>
      </w:r>
    </w:p>
    <w:p w14:paraId="598CD9FB" w14:textId="0B935445" w:rsidR="00A91231" w:rsidRPr="008C1CB1" w:rsidRDefault="00A91231" w:rsidP="00D062A3">
      <w:pPr>
        <w:pStyle w:val="NoSpacing"/>
        <w:rPr>
          <w:sz w:val="22"/>
          <w:szCs w:val="22"/>
        </w:rPr>
      </w:pPr>
    </w:p>
    <w:p w14:paraId="28017915" w14:textId="77777777" w:rsidR="00E57541" w:rsidRPr="008C1CB1" w:rsidRDefault="00E57541" w:rsidP="00E57541">
      <w:pPr>
        <w:pStyle w:val="NoSpacing"/>
        <w:rPr>
          <w:sz w:val="22"/>
          <w:szCs w:val="22"/>
          <w:u w:val="single"/>
        </w:rPr>
      </w:pPr>
      <w:r w:rsidRPr="008C1CB1">
        <w:rPr>
          <w:sz w:val="22"/>
          <w:szCs w:val="22"/>
          <w:u w:val="single"/>
        </w:rPr>
        <w:t>Development Committee:</w:t>
      </w:r>
    </w:p>
    <w:p w14:paraId="5B8EE927" w14:textId="668218BD" w:rsidR="00E57541" w:rsidRPr="008C1CB1" w:rsidRDefault="00E57541" w:rsidP="00E57541">
      <w:pPr>
        <w:pStyle w:val="NoSpacing"/>
        <w:rPr>
          <w:sz w:val="22"/>
          <w:szCs w:val="22"/>
        </w:rPr>
      </w:pPr>
      <w:r w:rsidRPr="008C1CB1">
        <w:rPr>
          <w:sz w:val="22"/>
          <w:szCs w:val="22"/>
        </w:rPr>
        <w:t>The Chairman stated the committee did not officially meet, but there are continuous discussions on all projects with the Executive Director.</w:t>
      </w:r>
    </w:p>
    <w:p w14:paraId="27FC00C0" w14:textId="25A1D9FF" w:rsidR="00CC0698" w:rsidRDefault="00CC0698" w:rsidP="00E57541">
      <w:pPr>
        <w:pStyle w:val="NoSpacing"/>
        <w:rPr>
          <w:sz w:val="22"/>
          <w:szCs w:val="22"/>
        </w:rPr>
      </w:pPr>
    </w:p>
    <w:p w14:paraId="1C9F797A" w14:textId="47110656" w:rsidR="000A5C3A" w:rsidRDefault="006340C1" w:rsidP="00E57541">
      <w:pPr>
        <w:pStyle w:val="NoSpacing"/>
        <w:rPr>
          <w:sz w:val="22"/>
          <w:szCs w:val="22"/>
        </w:rPr>
      </w:pPr>
      <w:r>
        <w:rPr>
          <w:sz w:val="22"/>
          <w:szCs w:val="22"/>
        </w:rPr>
        <w:t xml:space="preserve">The Chairman reported he </w:t>
      </w:r>
      <w:r w:rsidR="00DA66DA">
        <w:rPr>
          <w:sz w:val="22"/>
          <w:szCs w:val="22"/>
        </w:rPr>
        <w:t xml:space="preserve">is working with the Executive Director to get the Certificate of Occupancy for Armstrong Court Phase </w:t>
      </w:r>
      <w:r w:rsidR="00697310">
        <w:rPr>
          <w:sz w:val="22"/>
          <w:szCs w:val="22"/>
        </w:rPr>
        <w:t>2-Building 1</w:t>
      </w:r>
      <w:r w:rsidR="00DA66DA">
        <w:rPr>
          <w:sz w:val="22"/>
          <w:szCs w:val="22"/>
        </w:rPr>
        <w:t xml:space="preserve"> from the Town of Greenwich</w:t>
      </w:r>
      <w:r w:rsidR="00C270AB">
        <w:rPr>
          <w:sz w:val="22"/>
          <w:szCs w:val="22"/>
        </w:rPr>
        <w:t xml:space="preserve">. </w:t>
      </w:r>
    </w:p>
    <w:p w14:paraId="78092FB4" w14:textId="77777777" w:rsidR="00DA66DA" w:rsidRDefault="00DA66DA" w:rsidP="00E57541">
      <w:pPr>
        <w:pStyle w:val="NoSpacing"/>
        <w:rPr>
          <w:sz w:val="22"/>
          <w:szCs w:val="22"/>
        </w:rPr>
      </w:pPr>
    </w:p>
    <w:p w14:paraId="675FF907" w14:textId="7DB59F98" w:rsidR="00395552" w:rsidRDefault="00DA66DA" w:rsidP="00E57541">
      <w:pPr>
        <w:pStyle w:val="NoSpacing"/>
        <w:rPr>
          <w:sz w:val="22"/>
          <w:szCs w:val="22"/>
        </w:rPr>
      </w:pPr>
      <w:r>
        <w:rPr>
          <w:sz w:val="22"/>
          <w:szCs w:val="22"/>
        </w:rPr>
        <w:t xml:space="preserve">A McKinney Terrace resident joined the </w:t>
      </w:r>
      <w:r w:rsidR="00395552">
        <w:rPr>
          <w:sz w:val="22"/>
          <w:szCs w:val="22"/>
        </w:rPr>
        <w:t>meeting,</w:t>
      </w:r>
      <w:r>
        <w:rPr>
          <w:sz w:val="22"/>
          <w:szCs w:val="22"/>
        </w:rPr>
        <w:t xml:space="preserve"> and the Chairman asked her to </w:t>
      </w:r>
      <w:r w:rsidR="00395552">
        <w:rPr>
          <w:sz w:val="22"/>
          <w:szCs w:val="22"/>
        </w:rPr>
        <w:t>express her</w:t>
      </w:r>
      <w:r>
        <w:rPr>
          <w:sz w:val="22"/>
          <w:szCs w:val="22"/>
        </w:rPr>
        <w:t xml:space="preserve"> comments or </w:t>
      </w:r>
      <w:r w:rsidR="00395552">
        <w:rPr>
          <w:sz w:val="22"/>
          <w:szCs w:val="22"/>
        </w:rPr>
        <w:t>concerns.</w:t>
      </w:r>
    </w:p>
    <w:p w14:paraId="4CB2024E" w14:textId="77777777" w:rsidR="00395552" w:rsidRDefault="00395552" w:rsidP="00E57541">
      <w:pPr>
        <w:pStyle w:val="NoSpacing"/>
        <w:rPr>
          <w:sz w:val="22"/>
          <w:szCs w:val="22"/>
        </w:rPr>
      </w:pPr>
    </w:p>
    <w:p w14:paraId="00B007B9" w14:textId="72C51DA6" w:rsidR="00DA66DA" w:rsidRDefault="00395552" w:rsidP="00E57541">
      <w:pPr>
        <w:pStyle w:val="NoSpacing"/>
        <w:rPr>
          <w:sz w:val="22"/>
          <w:szCs w:val="22"/>
        </w:rPr>
      </w:pPr>
      <w:r>
        <w:rPr>
          <w:sz w:val="22"/>
          <w:szCs w:val="22"/>
        </w:rPr>
        <w:t>The resident stated that housing management</w:t>
      </w:r>
      <w:r w:rsidR="00DA66DA">
        <w:rPr>
          <w:sz w:val="22"/>
          <w:szCs w:val="22"/>
        </w:rPr>
        <w:t xml:space="preserve"> </w:t>
      </w:r>
      <w:r>
        <w:rPr>
          <w:sz w:val="22"/>
          <w:szCs w:val="22"/>
        </w:rPr>
        <w:t xml:space="preserve">has posted a new sign asking </w:t>
      </w:r>
      <w:r w:rsidR="00697310">
        <w:rPr>
          <w:sz w:val="22"/>
          <w:szCs w:val="22"/>
        </w:rPr>
        <w:t xml:space="preserve">that </w:t>
      </w:r>
      <w:r>
        <w:rPr>
          <w:sz w:val="22"/>
          <w:szCs w:val="22"/>
        </w:rPr>
        <w:t xml:space="preserve">the washers and dryers be left open after each use to help </w:t>
      </w:r>
      <w:r w:rsidR="00697310">
        <w:rPr>
          <w:sz w:val="22"/>
          <w:szCs w:val="22"/>
        </w:rPr>
        <w:t>reduce mold or o</w:t>
      </w:r>
      <w:r w:rsidR="00EA24E2">
        <w:rPr>
          <w:sz w:val="22"/>
          <w:szCs w:val="22"/>
        </w:rPr>
        <w:t>dor from occurring.</w:t>
      </w:r>
    </w:p>
    <w:p w14:paraId="0A09711B" w14:textId="77777777" w:rsidR="00395552" w:rsidRDefault="00395552" w:rsidP="00E57541">
      <w:pPr>
        <w:pStyle w:val="NoSpacing"/>
        <w:rPr>
          <w:sz w:val="22"/>
          <w:szCs w:val="22"/>
        </w:rPr>
      </w:pPr>
    </w:p>
    <w:p w14:paraId="160D364E" w14:textId="2EB994AD" w:rsidR="00395552" w:rsidRDefault="00395552" w:rsidP="00E57541">
      <w:pPr>
        <w:pStyle w:val="NoSpacing"/>
        <w:rPr>
          <w:sz w:val="22"/>
          <w:szCs w:val="22"/>
        </w:rPr>
      </w:pPr>
      <w:r>
        <w:rPr>
          <w:sz w:val="22"/>
          <w:szCs w:val="22"/>
        </w:rPr>
        <w:t xml:space="preserve">There was discussion of a Resident Council being formed, but it </w:t>
      </w:r>
      <w:r w:rsidR="005652E2">
        <w:rPr>
          <w:sz w:val="22"/>
          <w:szCs w:val="22"/>
        </w:rPr>
        <w:t>is in process</w:t>
      </w:r>
      <w:r w:rsidR="00C270AB">
        <w:rPr>
          <w:sz w:val="22"/>
          <w:szCs w:val="22"/>
        </w:rPr>
        <w:t xml:space="preserve">. </w:t>
      </w:r>
      <w:r w:rsidR="005652E2">
        <w:rPr>
          <w:sz w:val="22"/>
          <w:szCs w:val="22"/>
        </w:rPr>
        <w:t>The Chairman reported the elevator parts have not arrived, but once received the repairs will be completed.</w:t>
      </w:r>
    </w:p>
    <w:p w14:paraId="3E5651D8" w14:textId="77777777" w:rsidR="005652E2" w:rsidRDefault="005652E2" w:rsidP="00E57541">
      <w:pPr>
        <w:pStyle w:val="NoSpacing"/>
        <w:rPr>
          <w:sz w:val="22"/>
          <w:szCs w:val="22"/>
        </w:rPr>
      </w:pPr>
    </w:p>
    <w:p w14:paraId="4C880C70" w14:textId="6EC6A157" w:rsidR="005652E2" w:rsidRDefault="005652E2" w:rsidP="00E57541">
      <w:pPr>
        <w:pStyle w:val="NoSpacing"/>
        <w:rPr>
          <w:sz w:val="22"/>
          <w:szCs w:val="22"/>
        </w:rPr>
      </w:pPr>
      <w:r>
        <w:rPr>
          <w:sz w:val="22"/>
          <w:szCs w:val="22"/>
        </w:rPr>
        <w:t>The Chairman thanked the resident for her comments and continued with his Development Report.</w:t>
      </w:r>
    </w:p>
    <w:p w14:paraId="0B19AF5E" w14:textId="77777777" w:rsidR="005652E2" w:rsidRDefault="005652E2" w:rsidP="00E57541">
      <w:pPr>
        <w:pStyle w:val="NoSpacing"/>
        <w:rPr>
          <w:sz w:val="22"/>
          <w:szCs w:val="22"/>
        </w:rPr>
      </w:pPr>
    </w:p>
    <w:p w14:paraId="2E663D07" w14:textId="64B60B53" w:rsidR="005652E2" w:rsidRDefault="005652E2" w:rsidP="00E57541">
      <w:pPr>
        <w:pStyle w:val="NoSpacing"/>
        <w:rPr>
          <w:sz w:val="22"/>
          <w:szCs w:val="22"/>
        </w:rPr>
      </w:pPr>
      <w:r>
        <w:rPr>
          <w:sz w:val="22"/>
          <w:szCs w:val="22"/>
        </w:rPr>
        <w:t>The Chairman has met the Tony D’Andrea to have plans drawn for 50 workforce units at the Cos Cob railroad parking lot on Strickland Road. Greenwich Communities has received the support from the First Selectman and the Housing Trust Fund.</w:t>
      </w:r>
    </w:p>
    <w:p w14:paraId="0AE5BEAC" w14:textId="77777777" w:rsidR="005652E2" w:rsidRDefault="005652E2" w:rsidP="00E57541">
      <w:pPr>
        <w:pStyle w:val="NoSpacing"/>
        <w:rPr>
          <w:sz w:val="22"/>
          <w:szCs w:val="22"/>
        </w:rPr>
      </w:pPr>
    </w:p>
    <w:p w14:paraId="1BF2103B" w14:textId="1A671932" w:rsidR="005652E2" w:rsidRDefault="005652E2" w:rsidP="00E57541">
      <w:pPr>
        <w:pStyle w:val="NoSpacing"/>
        <w:rPr>
          <w:sz w:val="22"/>
          <w:szCs w:val="22"/>
        </w:rPr>
      </w:pPr>
      <w:r>
        <w:rPr>
          <w:sz w:val="22"/>
          <w:szCs w:val="22"/>
        </w:rPr>
        <w:t>There was discussion of receiving $50,000 for the next phase of the Agnes Morley Heights window replacement after initially receiving no funding.</w:t>
      </w:r>
    </w:p>
    <w:p w14:paraId="7411263E" w14:textId="77777777" w:rsidR="005652E2" w:rsidRDefault="005652E2" w:rsidP="00E57541">
      <w:pPr>
        <w:pStyle w:val="NoSpacing"/>
        <w:rPr>
          <w:sz w:val="22"/>
          <w:szCs w:val="22"/>
        </w:rPr>
      </w:pPr>
    </w:p>
    <w:p w14:paraId="637DD1D3" w14:textId="51606874" w:rsidR="005652E2" w:rsidRDefault="005652E2" w:rsidP="00E57541">
      <w:pPr>
        <w:pStyle w:val="NoSpacing"/>
        <w:rPr>
          <w:sz w:val="22"/>
          <w:szCs w:val="22"/>
        </w:rPr>
      </w:pPr>
      <w:r>
        <w:rPr>
          <w:sz w:val="22"/>
          <w:szCs w:val="22"/>
        </w:rPr>
        <w:t xml:space="preserve">The Chairman reported that the Greenwich Close Asset Manager is </w:t>
      </w:r>
      <w:r w:rsidR="00422409">
        <w:rPr>
          <w:sz w:val="22"/>
          <w:szCs w:val="22"/>
        </w:rPr>
        <w:t>working on a policy for e-bikes and the residents at Greenwich Close do no</w:t>
      </w:r>
      <w:r w:rsidR="00697310">
        <w:rPr>
          <w:sz w:val="22"/>
          <w:szCs w:val="22"/>
        </w:rPr>
        <w:t>t</w:t>
      </w:r>
      <w:r w:rsidR="00422409">
        <w:rPr>
          <w:sz w:val="22"/>
          <w:szCs w:val="22"/>
        </w:rPr>
        <w:t xml:space="preserve"> want a charging station at this time.</w:t>
      </w:r>
    </w:p>
    <w:p w14:paraId="531E5AD2" w14:textId="4E8F0FAB" w:rsidR="0015570B" w:rsidRPr="008C1CB1" w:rsidRDefault="0015570B" w:rsidP="00E57541">
      <w:pPr>
        <w:pStyle w:val="NoSpacing"/>
        <w:rPr>
          <w:sz w:val="22"/>
          <w:szCs w:val="22"/>
        </w:rPr>
      </w:pPr>
    </w:p>
    <w:p w14:paraId="61BA92D7" w14:textId="77777777" w:rsidR="005221B4" w:rsidRPr="008C1CB1" w:rsidRDefault="005221B4" w:rsidP="005221B4">
      <w:pPr>
        <w:pStyle w:val="NoSpacing"/>
        <w:rPr>
          <w:sz w:val="22"/>
          <w:szCs w:val="22"/>
          <w:u w:val="single"/>
        </w:rPr>
      </w:pPr>
      <w:r w:rsidRPr="008C1CB1">
        <w:rPr>
          <w:sz w:val="22"/>
          <w:szCs w:val="22"/>
          <w:u w:val="single"/>
        </w:rPr>
        <w:t>Staff Reports:</w:t>
      </w:r>
    </w:p>
    <w:p w14:paraId="33B9D0CD" w14:textId="20C87BD8" w:rsidR="001D1EF8" w:rsidRDefault="00584F37" w:rsidP="00A8796E">
      <w:pPr>
        <w:pStyle w:val="NoSpacing"/>
        <w:rPr>
          <w:sz w:val="22"/>
          <w:szCs w:val="22"/>
        </w:rPr>
      </w:pPr>
      <w:r w:rsidRPr="008C1CB1">
        <w:rPr>
          <w:sz w:val="22"/>
          <w:szCs w:val="22"/>
        </w:rPr>
        <w:t xml:space="preserve">The Deputy Director reported </w:t>
      </w:r>
      <w:r w:rsidR="00422409">
        <w:rPr>
          <w:sz w:val="22"/>
          <w:szCs w:val="22"/>
        </w:rPr>
        <w:t xml:space="preserve">Patricia Muldoon, Section 8 Senior Asset Manager, will be retiring </w:t>
      </w:r>
      <w:r w:rsidR="00697310">
        <w:rPr>
          <w:sz w:val="22"/>
          <w:szCs w:val="22"/>
        </w:rPr>
        <w:t xml:space="preserve">at the end of July </w:t>
      </w:r>
      <w:r w:rsidR="00422409">
        <w:rPr>
          <w:sz w:val="22"/>
          <w:szCs w:val="22"/>
        </w:rPr>
        <w:t xml:space="preserve">and that will </w:t>
      </w:r>
      <w:r w:rsidR="00EA24E2">
        <w:rPr>
          <w:sz w:val="22"/>
          <w:szCs w:val="22"/>
        </w:rPr>
        <w:t xml:space="preserve">create </w:t>
      </w:r>
      <w:r w:rsidR="00422409">
        <w:rPr>
          <w:sz w:val="22"/>
          <w:szCs w:val="22"/>
        </w:rPr>
        <w:t>a big void</w:t>
      </w:r>
      <w:r w:rsidR="00EA24E2">
        <w:rPr>
          <w:sz w:val="22"/>
          <w:szCs w:val="22"/>
        </w:rPr>
        <w:t xml:space="preserve"> in the Section 8 department</w:t>
      </w:r>
      <w:r w:rsidR="00C270AB">
        <w:rPr>
          <w:sz w:val="22"/>
          <w:szCs w:val="22"/>
        </w:rPr>
        <w:t xml:space="preserve">. </w:t>
      </w:r>
      <w:r w:rsidR="00422409">
        <w:rPr>
          <w:sz w:val="22"/>
          <w:szCs w:val="22"/>
        </w:rPr>
        <w:t>A search will begin to fill this position.</w:t>
      </w:r>
    </w:p>
    <w:p w14:paraId="76CB7E07" w14:textId="77777777" w:rsidR="00422409" w:rsidRDefault="00422409" w:rsidP="00A8796E">
      <w:pPr>
        <w:pStyle w:val="NoSpacing"/>
        <w:rPr>
          <w:sz w:val="22"/>
          <w:szCs w:val="22"/>
        </w:rPr>
      </w:pPr>
    </w:p>
    <w:p w14:paraId="092277C6" w14:textId="33BA8E25" w:rsidR="00422409" w:rsidRDefault="00422409" w:rsidP="00A8796E">
      <w:pPr>
        <w:pStyle w:val="NoSpacing"/>
        <w:rPr>
          <w:sz w:val="22"/>
          <w:szCs w:val="22"/>
        </w:rPr>
      </w:pPr>
      <w:r>
        <w:rPr>
          <w:sz w:val="22"/>
          <w:szCs w:val="22"/>
        </w:rPr>
        <w:t>The Deputy Director explained that Armstrong Court originally had 144 units and Armstrong Court Phase 1 has 18 units</w:t>
      </w:r>
      <w:r w:rsidR="00C270AB">
        <w:rPr>
          <w:sz w:val="22"/>
          <w:szCs w:val="22"/>
        </w:rPr>
        <w:t xml:space="preserve">. </w:t>
      </w:r>
      <w:r>
        <w:rPr>
          <w:sz w:val="22"/>
          <w:szCs w:val="22"/>
        </w:rPr>
        <w:t xml:space="preserve">Armstrong Court Phase 2 is converting the 1- and </w:t>
      </w:r>
      <w:r w:rsidR="00697310">
        <w:rPr>
          <w:sz w:val="22"/>
          <w:szCs w:val="22"/>
        </w:rPr>
        <w:t xml:space="preserve">some </w:t>
      </w:r>
      <w:r>
        <w:rPr>
          <w:sz w:val="22"/>
          <w:szCs w:val="22"/>
        </w:rPr>
        <w:t>2-bedroom units into 3</w:t>
      </w:r>
      <w:r w:rsidR="00C924C4">
        <w:rPr>
          <w:sz w:val="22"/>
          <w:szCs w:val="22"/>
        </w:rPr>
        <w:t>-</w:t>
      </w:r>
      <w:r>
        <w:rPr>
          <w:sz w:val="22"/>
          <w:szCs w:val="22"/>
        </w:rPr>
        <w:t>bedroom units, which will total 156 units once the construction is completed.</w:t>
      </w:r>
    </w:p>
    <w:p w14:paraId="7F438C0A" w14:textId="77777777" w:rsidR="00422409" w:rsidRDefault="00422409" w:rsidP="00A8796E">
      <w:pPr>
        <w:pStyle w:val="NoSpacing"/>
        <w:rPr>
          <w:sz w:val="22"/>
          <w:szCs w:val="22"/>
        </w:rPr>
      </w:pPr>
    </w:p>
    <w:p w14:paraId="54EF2FA5" w14:textId="4190F4C2" w:rsidR="00422409" w:rsidRDefault="00422409" w:rsidP="00A8796E">
      <w:pPr>
        <w:pStyle w:val="NoSpacing"/>
        <w:rPr>
          <w:sz w:val="22"/>
          <w:szCs w:val="22"/>
        </w:rPr>
      </w:pPr>
      <w:r>
        <w:rPr>
          <w:sz w:val="22"/>
          <w:szCs w:val="22"/>
        </w:rPr>
        <w:t>The Deputy Director stated the Wilbur Peck Court and Agnes Morley Heights waiting lists will close on June30, 2023.</w:t>
      </w:r>
    </w:p>
    <w:p w14:paraId="1587489E" w14:textId="77777777" w:rsidR="00420159" w:rsidRDefault="00420159" w:rsidP="00A8796E">
      <w:pPr>
        <w:pStyle w:val="NoSpacing"/>
        <w:rPr>
          <w:sz w:val="22"/>
          <w:szCs w:val="22"/>
        </w:rPr>
      </w:pPr>
    </w:p>
    <w:p w14:paraId="6FEC3A7D" w14:textId="77777777" w:rsidR="004A3830" w:rsidRPr="008C1CB1" w:rsidRDefault="004A3830" w:rsidP="004A3830">
      <w:pPr>
        <w:pStyle w:val="NoSpacing"/>
        <w:rPr>
          <w:sz w:val="22"/>
          <w:szCs w:val="22"/>
          <w:u w:val="single"/>
        </w:rPr>
      </w:pPr>
      <w:r w:rsidRPr="008C1CB1">
        <w:rPr>
          <w:sz w:val="22"/>
          <w:szCs w:val="22"/>
          <w:u w:val="single"/>
        </w:rPr>
        <w:t>Administrative Committee:</w:t>
      </w:r>
    </w:p>
    <w:p w14:paraId="2A7FF4E7" w14:textId="71B917EC" w:rsidR="00E45A37" w:rsidRPr="008C1CB1" w:rsidRDefault="009859B6" w:rsidP="00B25B00">
      <w:pPr>
        <w:pStyle w:val="NoSpacing"/>
        <w:rPr>
          <w:sz w:val="22"/>
          <w:szCs w:val="22"/>
        </w:rPr>
      </w:pPr>
      <w:r w:rsidRPr="008C1CB1">
        <w:rPr>
          <w:sz w:val="22"/>
          <w:szCs w:val="22"/>
        </w:rPr>
        <w:t>The Administrative</w:t>
      </w:r>
      <w:r w:rsidR="0075441B" w:rsidRPr="008C1CB1">
        <w:rPr>
          <w:sz w:val="22"/>
          <w:szCs w:val="22"/>
        </w:rPr>
        <w:t xml:space="preserve"> Committee </w:t>
      </w:r>
      <w:r w:rsidR="0015570B" w:rsidRPr="008C1CB1">
        <w:rPr>
          <w:sz w:val="22"/>
          <w:szCs w:val="22"/>
        </w:rPr>
        <w:t>did</w:t>
      </w:r>
      <w:r w:rsidR="006340C1">
        <w:rPr>
          <w:sz w:val="22"/>
          <w:szCs w:val="22"/>
        </w:rPr>
        <w:t xml:space="preserve"> not</w:t>
      </w:r>
      <w:r w:rsidR="0015570B" w:rsidRPr="008C1CB1">
        <w:rPr>
          <w:sz w:val="22"/>
          <w:szCs w:val="22"/>
        </w:rPr>
        <w:t xml:space="preserve"> meet this </w:t>
      </w:r>
      <w:r w:rsidR="005202AC" w:rsidRPr="008C1CB1">
        <w:rPr>
          <w:sz w:val="22"/>
          <w:szCs w:val="22"/>
        </w:rPr>
        <w:t>month</w:t>
      </w:r>
      <w:r w:rsidR="00556C5C" w:rsidRPr="008C1CB1">
        <w:rPr>
          <w:sz w:val="22"/>
          <w:szCs w:val="22"/>
        </w:rPr>
        <w:t xml:space="preserve">. </w:t>
      </w:r>
    </w:p>
    <w:p w14:paraId="34F2FD3D" w14:textId="77777777" w:rsidR="008471CF" w:rsidRPr="008C1CB1" w:rsidRDefault="008471CF" w:rsidP="004A3830">
      <w:pPr>
        <w:pStyle w:val="NoSpacing"/>
        <w:rPr>
          <w:sz w:val="22"/>
          <w:szCs w:val="22"/>
          <w:u w:val="single"/>
        </w:rPr>
      </w:pPr>
    </w:p>
    <w:p w14:paraId="68E9CAC0" w14:textId="77777777" w:rsidR="004A3830" w:rsidRPr="008C1CB1" w:rsidRDefault="004A3830" w:rsidP="004A3830">
      <w:pPr>
        <w:pStyle w:val="NoSpacing"/>
        <w:rPr>
          <w:sz w:val="22"/>
          <w:szCs w:val="22"/>
        </w:rPr>
      </w:pPr>
      <w:r w:rsidRPr="008C1CB1">
        <w:rPr>
          <w:sz w:val="22"/>
          <w:szCs w:val="22"/>
          <w:u w:val="single"/>
        </w:rPr>
        <w:t>Other Residence</w:t>
      </w:r>
      <w:r w:rsidR="00071749" w:rsidRPr="008C1CB1">
        <w:rPr>
          <w:sz w:val="22"/>
          <w:szCs w:val="22"/>
          <w:u w:val="single"/>
        </w:rPr>
        <w:t>s</w:t>
      </w:r>
      <w:r w:rsidRPr="008C1CB1">
        <w:rPr>
          <w:sz w:val="22"/>
          <w:szCs w:val="22"/>
          <w:u w:val="single"/>
        </w:rPr>
        <w:t xml:space="preserve"> Committee</w:t>
      </w:r>
      <w:r w:rsidRPr="008C1CB1">
        <w:rPr>
          <w:sz w:val="22"/>
          <w:szCs w:val="22"/>
        </w:rPr>
        <w:t>:</w:t>
      </w:r>
    </w:p>
    <w:p w14:paraId="6C140D6D" w14:textId="47FF5D04" w:rsidR="00D43701" w:rsidRPr="008C1CB1" w:rsidRDefault="009A5104" w:rsidP="00577018">
      <w:pPr>
        <w:pStyle w:val="NoSpacing"/>
        <w:rPr>
          <w:sz w:val="22"/>
          <w:szCs w:val="22"/>
        </w:rPr>
      </w:pPr>
      <w:r w:rsidRPr="008C1CB1">
        <w:rPr>
          <w:sz w:val="22"/>
          <w:szCs w:val="22"/>
        </w:rPr>
        <w:t>The Other Residences Committee did not meet this month</w:t>
      </w:r>
      <w:r w:rsidR="00556C5C" w:rsidRPr="008C1CB1">
        <w:rPr>
          <w:sz w:val="22"/>
          <w:szCs w:val="22"/>
        </w:rPr>
        <w:t xml:space="preserve">. </w:t>
      </w:r>
    </w:p>
    <w:p w14:paraId="5853FB18" w14:textId="37EB309E" w:rsidR="000E3A61" w:rsidRPr="008C1CB1" w:rsidRDefault="000E3A61" w:rsidP="009A5104">
      <w:pPr>
        <w:pStyle w:val="NoSpacing"/>
        <w:rPr>
          <w:sz w:val="22"/>
          <w:szCs w:val="22"/>
        </w:rPr>
      </w:pPr>
    </w:p>
    <w:p w14:paraId="28D4A229" w14:textId="77777777" w:rsidR="00071749" w:rsidRPr="008C1CB1" w:rsidRDefault="00071749" w:rsidP="004A3830">
      <w:pPr>
        <w:pStyle w:val="NoSpacing"/>
        <w:rPr>
          <w:sz w:val="22"/>
          <w:szCs w:val="22"/>
          <w:u w:val="single"/>
        </w:rPr>
      </w:pPr>
      <w:r w:rsidRPr="008C1CB1">
        <w:rPr>
          <w:sz w:val="22"/>
          <w:szCs w:val="22"/>
          <w:u w:val="single"/>
        </w:rPr>
        <w:t>Executive Directors Report:</w:t>
      </w:r>
    </w:p>
    <w:p w14:paraId="005DBB97" w14:textId="05BC13E6" w:rsidR="0019516A" w:rsidRPr="008C1CB1" w:rsidRDefault="008F4E55" w:rsidP="004A3830">
      <w:pPr>
        <w:pStyle w:val="NoSpacing"/>
        <w:rPr>
          <w:sz w:val="22"/>
          <w:szCs w:val="22"/>
        </w:rPr>
      </w:pPr>
      <w:r w:rsidRPr="008C1CB1">
        <w:rPr>
          <w:sz w:val="22"/>
          <w:szCs w:val="22"/>
        </w:rPr>
        <w:t xml:space="preserve">The Executive Director </w:t>
      </w:r>
      <w:r w:rsidR="00DA66DA">
        <w:rPr>
          <w:sz w:val="22"/>
          <w:szCs w:val="22"/>
        </w:rPr>
        <w:t>was absent</w:t>
      </w:r>
      <w:r w:rsidR="00820AFB" w:rsidRPr="008C1CB1">
        <w:rPr>
          <w:sz w:val="22"/>
          <w:szCs w:val="22"/>
        </w:rPr>
        <w:t>.</w:t>
      </w:r>
    </w:p>
    <w:p w14:paraId="7F9455DC" w14:textId="77777777" w:rsidR="00D70614" w:rsidRDefault="00D70614" w:rsidP="004A3830">
      <w:pPr>
        <w:pStyle w:val="NoSpacing"/>
        <w:rPr>
          <w:sz w:val="22"/>
          <w:szCs w:val="22"/>
        </w:rPr>
      </w:pPr>
    </w:p>
    <w:p w14:paraId="3B54BC97" w14:textId="13669E18" w:rsidR="004A3830" w:rsidRDefault="004A3830" w:rsidP="004A3830">
      <w:pPr>
        <w:pStyle w:val="NoSpacing"/>
        <w:rPr>
          <w:sz w:val="22"/>
          <w:szCs w:val="22"/>
          <w:u w:val="single"/>
        </w:rPr>
      </w:pPr>
      <w:r w:rsidRPr="008C1CB1">
        <w:rPr>
          <w:sz w:val="22"/>
          <w:szCs w:val="22"/>
          <w:u w:val="single"/>
        </w:rPr>
        <w:t>Other/New Business:</w:t>
      </w:r>
    </w:p>
    <w:p w14:paraId="334AD7E7" w14:textId="77777777" w:rsidR="00CE7110" w:rsidRDefault="00CE7110" w:rsidP="004A3830">
      <w:pPr>
        <w:pStyle w:val="NoSpacing"/>
        <w:rPr>
          <w:sz w:val="22"/>
          <w:szCs w:val="22"/>
        </w:rPr>
      </w:pPr>
    </w:p>
    <w:p w14:paraId="39DC8C5F" w14:textId="26AB99A9" w:rsidR="00827787" w:rsidRDefault="00827787" w:rsidP="00827787">
      <w:pPr>
        <w:pStyle w:val="Title"/>
        <w:jc w:val="left"/>
        <w:rPr>
          <w:rFonts w:ascii="Times New Roman" w:hAnsi="Times New Roman" w:cs="Times New Roman"/>
          <w:b/>
          <w:bCs/>
          <w:sz w:val="24"/>
          <w:u w:val="single"/>
        </w:rPr>
      </w:pPr>
      <w:r w:rsidRPr="008A5F08">
        <w:rPr>
          <w:rFonts w:ascii="Times New Roman" w:hAnsi="Times New Roman" w:cs="Times New Roman"/>
          <w:b/>
          <w:bCs/>
          <w:sz w:val="24"/>
          <w:u w:val="single"/>
        </w:rPr>
        <w:t>RESOLUTION #</w:t>
      </w:r>
      <w:r>
        <w:rPr>
          <w:rFonts w:ascii="Times New Roman" w:hAnsi="Times New Roman" w:cs="Times New Roman"/>
          <w:b/>
          <w:bCs/>
          <w:sz w:val="24"/>
          <w:u w:val="single"/>
        </w:rPr>
        <w:t>525</w:t>
      </w:r>
    </w:p>
    <w:p w14:paraId="2D473A1B" w14:textId="77777777" w:rsidR="00827787" w:rsidRPr="00827787" w:rsidRDefault="00827787" w:rsidP="00827787">
      <w:pPr>
        <w:pStyle w:val="Title"/>
        <w:jc w:val="both"/>
        <w:rPr>
          <w:rFonts w:ascii="Times New Roman" w:hAnsi="Times New Roman" w:cs="Times New Roman"/>
          <w:sz w:val="22"/>
          <w:szCs w:val="22"/>
        </w:rPr>
      </w:pPr>
      <w:r w:rsidRPr="00827787">
        <w:rPr>
          <w:rFonts w:ascii="Times New Roman" w:hAnsi="Times New Roman" w:cs="Times New Roman"/>
          <w:sz w:val="22"/>
          <w:szCs w:val="22"/>
        </w:rPr>
        <w:t>The Executive Director requests the Board of Commissioners</w:t>
      </w:r>
      <w:r w:rsidRPr="00827787">
        <w:rPr>
          <w:rFonts w:ascii="Times New Roman" w:hAnsi="Times New Roman" w:cs="Times New Roman"/>
          <w:b/>
          <w:sz w:val="22"/>
          <w:szCs w:val="22"/>
        </w:rPr>
        <w:t xml:space="preserve"> </w:t>
      </w:r>
      <w:r w:rsidRPr="00827787">
        <w:rPr>
          <w:rFonts w:ascii="Times New Roman" w:hAnsi="Times New Roman" w:cs="Times New Roman"/>
          <w:sz w:val="22"/>
          <w:szCs w:val="22"/>
        </w:rPr>
        <w:t>authorize Oak Tree Inc. to submit the 2023 Housing Tax Credit Contribution (HTCC) application for Armstrong Court Phase 3. Upon motion duly made and seconded, the following resolution was unanimously adopted:</w:t>
      </w:r>
    </w:p>
    <w:p w14:paraId="208CE764" w14:textId="77777777" w:rsidR="00827787" w:rsidRPr="00827787" w:rsidRDefault="00827787" w:rsidP="00827787">
      <w:pPr>
        <w:pStyle w:val="Title"/>
        <w:jc w:val="both"/>
        <w:rPr>
          <w:rFonts w:ascii="Times New Roman" w:hAnsi="Times New Roman" w:cs="Times New Roman"/>
          <w:sz w:val="22"/>
          <w:szCs w:val="22"/>
        </w:rPr>
      </w:pPr>
    </w:p>
    <w:p w14:paraId="5895A90A" w14:textId="77777777" w:rsidR="00827787" w:rsidRPr="00827787" w:rsidRDefault="00827787" w:rsidP="00827787">
      <w:pPr>
        <w:pStyle w:val="Title"/>
        <w:jc w:val="both"/>
        <w:rPr>
          <w:rFonts w:ascii="Times New Roman" w:hAnsi="Times New Roman" w:cs="Times New Roman"/>
          <w:sz w:val="22"/>
          <w:szCs w:val="22"/>
        </w:rPr>
      </w:pPr>
      <w:r w:rsidRPr="00827787">
        <w:rPr>
          <w:rFonts w:ascii="Times New Roman" w:hAnsi="Times New Roman" w:cs="Times New Roman"/>
          <w:sz w:val="22"/>
          <w:szCs w:val="22"/>
        </w:rPr>
        <w:tab/>
        <w:t>RESOLVED, that the Board authorizes Oak Tree Inc. to submit the 2023 Housing Tax Credit Contribution (HTCC) application for Armstrong Court Phase 3 to the Connecticut Housing Finance Authority (CHFA).</w:t>
      </w:r>
    </w:p>
    <w:p w14:paraId="04366A96" w14:textId="77777777" w:rsidR="00827787" w:rsidRDefault="00827787" w:rsidP="00827787">
      <w:pPr>
        <w:pStyle w:val="Title"/>
        <w:jc w:val="left"/>
        <w:rPr>
          <w:rFonts w:ascii="Times New Roman" w:hAnsi="Times New Roman" w:cs="Times New Roman"/>
          <w:b/>
          <w:bCs/>
          <w:sz w:val="24"/>
          <w:u w:val="single"/>
        </w:rPr>
      </w:pPr>
    </w:p>
    <w:p w14:paraId="635B2CC5" w14:textId="4E29DA7E" w:rsidR="00827787" w:rsidRDefault="00827787" w:rsidP="00827787">
      <w:pPr>
        <w:pStyle w:val="BodyText"/>
        <w:tabs>
          <w:tab w:val="center" w:pos="5400"/>
        </w:tabs>
        <w:jc w:val="both"/>
      </w:pPr>
      <w:r>
        <w:t xml:space="preserve">Commissioner Boutelle motioned to approve Resolution #525, Commissioner Simms seconded, and all votes were in favor </w:t>
      </w:r>
      <w:r w:rsidRPr="00101658">
        <w:rPr>
          <w:sz w:val="16"/>
          <w:szCs w:val="16"/>
        </w:rPr>
        <w:t>(</w:t>
      </w:r>
      <w:r>
        <w:rPr>
          <w:sz w:val="16"/>
          <w:szCs w:val="16"/>
        </w:rPr>
        <w:t>Angelo Pucci was</w:t>
      </w:r>
      <w:r w:rsidRPr="00101658">
        <w:rPr>
          <w:sz w:val="16"/>
          <w:szCs w:val="16"/>
        </w:rPr>
        <w:t xml:space="preserve"> absent)</w:t>
      </w:r>
      <w:r>
        <w:rPr>
          <w:sz w:val="22"/>
          <w:szCs w:val="22"/>
        </w:rPr>
        <w:t>.</w:t>
      </w:r>
    </w:p>
    <w:p w14:paraId="3A6E7072" w14:textId="77777777" w:rsidR="00827787" w:rsidRDefault="00827787" w:rsidP="004A3830">
      <w:pPr>
        <w:pStyle w:val="NoSpacing"/>
        <w:rPr>
          <w:sz w:val="22"/>
          <w:szCs w:val="22"/>
        </w:rPr>
      </w:pPr>
    </w:p>
    <w:p w14:paraId="39A2E76F" w14:textId="7C815865" w:rsidR="004A3830" w:rsidRPr="008C1CB1" w:rsidRDefault="004A3830" w:rsidP="004A3830">
      <w:pPr>
        <w:pStyle w:val="NoSpacing"/>
        <w:rPr>
          <w:sz w:val="22"/>
          <w:szCs w:val="22"/>
        </w:rPr>
      </w:pPr>
      <w:r w:rsidRPr="008C1CB1">
        <w:rPr>
          <w:sz w:val="22"/>
          <w:szCs w:val="22"/>
        </w:rPr>
        <w:t xml:space="preserve">There being no further business to come before the Board, upon a motion duly made and seconded, the meeting </w:t>
      </w:r>
      <w:r w:rsidR="00EB75E1" w:rsidRPr="008C1CB1">
        <w:rPr>
          <w:sz w:val="22"/>
          <w:szCs w:val="22"/>
        </w:rPr>
        <w:t xml:space="preserve">was adjourned at </w:t>
      </w:r>
      <w:r w:rsidR="00DA66DA">
        <w:rPr>
          <w:sz w:val="22"/>
          <w:szCs w:val="22"/>
        </w:rPr>
        <w:t>6:06</w:t>
      </w:r>
      <w:r w:rsidR="00EC6B72" w:rsidRPr="008C1CB1">
        <w:rPr>
          <w:sz w:val="22"/>
          <w:szCs w:val="22"/>
        </w:rPr>
        <w:t xml:space="preserve"> </w:t>
      </w:r>
      <w:r w:rsidRPr="008C1CB1">
        <w:rPr>
          <w:sz w:val="22"/>
          <w:szCs w:val="22"/>
        </w:rPr>
        <w:t>p</w:t>
      </w:r>
      <w:r w:rsidR="00EC6B72" w:rsidRPr="008C1CB1">
        <w:rPr>
          <w:sz w:val="22"/>
          <w:szCs w:val="22"/>
        </w:rPr>
        <w:t>.</w:t>
      </w:r>
      <w:r w:rsidRPr="008C1CB1">
        <w:rPr>
          <w:sz w:val="22"/>
          <w:szCs w:val="22"/>
        </w:rPr>
        <w:t>m.</w:t>
      </w:r>
    </w:p>
    <w:p w14:paraId="39955841" w14:textId="77777777" w:rsidR="004A3830" w:rsidRPr="008C1CB1" w:rsidRDefault="004A3830" w:rsidP="004A3830">
      <w:pPr>
        <w:pStyle w:val="NoSpacing"/>
        <w:rPr>
          <w:sz w:val="22"/>
          <w:szCs w:val="22"/>
        </w:rPr>
      </w:pPr>
    </w:p>
    <w:p w14:paraId="316781AB" w14:textId="77777777" w:rsidR="004A3830" w:rsidRPr="008C1CB1" w:rsidRDefault="004A3830" w:rsidP="004A3830">
      <w:pPr>
        <w:pStyle w:val="NoSpacing"/>
        <w:rPr>
          <w:sz w:val="22"/>
          <w:szCs w:val="22"/>
        </w:rPr>
      </w:pPr>
      <w:r w:rsidRPr="008C1CB1">
        <w:rPr>
          <w:sz w:val="22"/>
          <w:szCs w:val="22"/>
        </w:rPr>
        <w:t xml:space="preserve">Respectfully submitted by, </w:t>
      </w:r>
    </w:p>
    <w:p w14:paraId="6AE63E9B" w14:textId="77777777" w:rsidR="00A034C8" w:rsidRPr="008C1CB1" w:rsidRDefault="00A034C8" w:rsidP="00BD32EA">
      <w:pPr>
        <w:pStyle w:val="NoSpacing"/>
        <w:rPr>
          <w:sz w:val="22"/>
          <w:szCs w:val="22"/>
        </w:rPr>
      </w:pPr>
    </w:p>
    <w:p w14:paraId="65802C60" w14:textId="77777777" w:rsidR="00F55D11" w:rsidRPr="008C1CB1" w:rsidRDefault="00F55D11" w:rsidP="00BD32EA">
      <w:pPr>
        <w:pStyle w:val="NoSpacing"/>
        <w:rPr>
          <w:sz w:val="22"/>
          <w:szCs w:val="22"/>
        </w:rPr>
      </w:pPr>
      <w:r w:rsidRPr="008C1CB1">
        <w:rPr>
          <w:sz w:val="22"/>
          <w:szCs w:val="22"/>
        </w:rPr>
        <w:t>Maria L. Morris</w:t>
      </w:r>
    </w:p>
    <w:sectPr w:rsidR="00F55D11" w:rsidRPr="008C1CB1" w:rsidSect="00CA590C">
      <w:headerReference w:type="even" r:id="rId8"/>
      <w:headerReference w:type="default" r:id="rId9"/>
      <w:footerReference w:type="even" r:id="rId10"/>
      <w:footerReference w:type="default" r:id="rId11"/>
      <w:headerReference w:type="first" r:id="rId12"/>
      <w:footerReference w:type="first" r:id="rId13"/>
      <w:pgSz w:w="12240" w:h="15840"/>
      <w:pgMar w:top="90" w:right="990" w:bottom="720" w:left="1170" w:header="720" w:footer="7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780D15" w14:textId="77777777" w:rsidR="0060409D" w:rsidRDefault="0060409D" w:rsidP="00E833B1">
      <w:r>
        <w:separator/>
      </w:r>
    </w:p>
  </w:endnote>
  <w:endnote w:type="continuationSeparator" w:id="0">
    <w:p w14:paraId="2BC88121" w14:textId="77777777" w:rsidR="0060409D" w:rsidRDefault="0060409D" w:rsidP="00E833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D0F78" w14:textId="77777777" w:rsidR="00F2799D" w:rsidRDefault="00F279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3203210"/>
      <w:docPartObj>
        <w:docPartGallery w:val="Page Numbers (Bottom of Page)"/>
        <w:docPartUnique/>
      </w:docPartObj>
    </w:sdtPr>
    <w:sdtContent>
      <w:p w14:paraId="12586BA5" w14:textId="77777777" w:rsidR="00961907" w:rsidRDefault="00961907">
        <w:pPr>
          <w:pStyle w:val="Footer"/>
          <w:jc w:val="center"/>
        </w:pPr>
        <w:r>
          <w:fldChar w:fldCharType="begin"/>
        </w:r>
        <w:r>
          <w:instrText xml:space="preserve"> PAGE   \* MERGEFORMAT </w:instrText>
        </w:r>
        <w:r>
          <w:fldChar w:fldCharType="separate"/>
        </w:r>
        <w:r w:rsidR="00845BE0">
          <w:rPr>
            <w:noProof/>
          </w:rPr>
          <w:t>1</w:t>
        </w:r>
        <w:r>
          <w:rPr>
            <w:noProof/>
          </w:rPr>
          <w:fldChar w:fldCharType="end"/>
        </w:r>
      </w:p>
    </w:sdtContent>
  </w:sdt>
  <w:p w14:paraId="65264AB1" w14:textId="77777777" w:rsidR="00961907" w:rsidRDefault="009619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0DCFB" w14:textId="77777777" w:rsidR="00F2799D" w:rsidRDefault="00F279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257457" w14:textId="77777777" w:rsidR="0060409D" w:rsidRDefault="0060409D" w:rsidP="00E833B1">
      <w:r>
        <w:separator/>
      </w:r>
    </w:p>
  </w:footnote>
  <w:footnote w:type="continuationSeparator" w:id="0">
    <w:p w14:paraId="38A04780" w14:textId="77777777" w:rsidR="0060409D" w:rsidRDefault="0060409D" w:rsidP="00E833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AF213" w14:textId="77777777" w:rsidR="00F2799D" w:rsidRDefault="00F279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DEB9B" w14:textId="7C3C817D" w:rsidR="00FC3975" w:rsidRDefault="00FC397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A324B" w14:textId="77777777" w:rsidR="00F2799D" w:rsidRDefault="00F279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154726"/>
    <w:multiLevelType w:val="hybridMultilevel"/>
    <w:tmpl w:val="89DC5C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722205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830"/>
    <w:rsid w:val="00000B5D"/>
    <w:rsid w:val="0000142C"/>
    <w:rsid w:val="000022BC"/>
    <w:rsid w:val="000045FB"/>
    <w:rsid w:val="00012940"/>
    <w:rsid w:val="00013E4C"/>
    <w:rsid w:val="000150F9"/>
    <w:rsid w:val="000155AE"/>
    <w:rsid w:val="000173BA"/>
    <w:rsid w:val="000173C1"/>
    <w:rsid w:val="000212A5"/>
    <w:rsid w:val="0002161E"/>
    <w:rsid w:val="00025026"/>
    <w:rsid w:val="00025DA9"/>
    <w:rsid w:val="0002619A"/>
    <w:rsid w:val="00034E06"/>
    <w:rsid w:val="0003690A"/>
    <w:rsid w:val="000370BE"/>
    <w:rsid w:val="00040039"/>
    <w:rsid w:val="00040E4F"/>
    <w:rsid w:val="00045D64"/>
    <w:rsid w:val="00050AF4"/>
    <w:rsid w:val="00051A50"/>
    <w:rsid w:val="00052E19"/>
    <w:rsid w:val="00054150"/>
    <w:rsid w:val="00057A53"/>
    <w:rsid w:val="00057DD4"/>
    <w:rsid w:val="000605AD"/>
    <w:rsid w:val="0006156A"/>
    <w:rsid w:val="00061627"/>
    <w:rsid w:val="000666F6"/>
    <w:rsid w:val="00070CF1"/>
    <w:rsid w:val="00071749"/>
    <w:rsid w:val="000719A5"/>
    <w:rsid w:val="00072D2C"/>
    <w:rsid w:val="000731AC"/>
    <w:rsid w:val="0007639A"/>
    <w:rsid w:val="00081C76"/>
    <w:rsid w:val="0008200D"/>
    <w:rsid w:val="00083A73"/>
    <w:rsid w:val="00083C14"/>
    <w:rsid w:val="00086AD1"/>
    <w:rsid w:val="0009016F"/>
    <w:rsid w:val="00092275"/>
    <w:rsid w:val="00096DD8"/>
    <w:rsid w:val="000A0408"/>
    <w:rsid w:val="000A15C5"/>
    <w:rsid w:val="000A2840"/>
    <w:rsid w:val="000A4104"/>
    <w:rsid w:val="000A5490"/>
    <w:rsid w:val="000A5C3A"/>
    <w:rsid w:val="000B07E4"/>
    <w:rsid w:val="000B0D75"/>
    <w:rsid w:val="000B2C70"/>
    <w:rsid w:val="000B376A"/>
    <w:rsid w:val="000B3D1B"/>
    <w:rsid w:val="000B5D9F"/>
    <w:rsid w:val="000B6629"/>
    <w:rsid w:val="000B7452"/>
    <w:rsid w:val="000C09A5"/>
    <w:rsid w:val="000C4CEA"/>
    <w:rsid w:val="000C59B4"/>
    <w:rsid w:val="000C6F05"/>
    <w:rsid w:val="000C6F11"/>
    <w:rsid w:val="000C7233"/>
    <w:rsid w:val="000D2F04"/>
    <w:rsid w:val="000D55B6"/>
    <w:rsid w:val="000E38E1"/>
    <w:rsid w:val="000E3A61"/>
    <w:rsid w:val="000E74DA"/>
    <w:rsid w:val="000F0A73"/>
    <w:rsid w:val="000F28A7"/>
    <w:rsid w:val="000F2A63"/>
    <w:rsid w:val="000F6151"/>
    <w:rsid w:val="001004F0"/>
    <w:rsid w:val="00100817"/>
    <w:rsid w:val="00100FD6"/>
    <w:rsid w:val="00101658"/>
    <w:rsid w:val="00103573"/>
    <w:rsid w:val="00104556"/>
    <w:rsid w:val="00106374"/>
    <w:rsid w:val="00113302"/>
    <w:rsid w:val="001154C8"/>
    <w:rsid w:val="001217AB"/>
    <w:rsid w:val="00122248"/>
    <w:rsid w:val="00122EED"/>
    <w:rsid w:val="001230E7"/>
    <w:rsid w:val="0012504A"/>
    <w:rsid w:val="00126935"/>
    <w:rsid w:val="001269B4"/>
    <w:rsid w:val="001278C4"/>
    <w:rsid w:val="00132575"/>
    <w:rsid w:val="00135BDD"/>
    <w:rsid w:val="00137D53"/>
    <w:rsid w:val="0014226B"/>
    <w:rsid w:val="00145B88"/>
    <w:rsid w:val="00147799"/>
    <w:rsid w:val="0015120E"/>
    <w:rsid w:val="00151833"/>
    <w:rsid w:val="00153041"/>
    <w:rsid w:val="0015570B"/>
    <w:rsid w:val="00155DA8"/>
    <w:rsid w:val="00157F71"/>
    <w:rsid w:val="001610BF"/>
    <w:rsid w:val="00162F67"/>
    <w:rsid w:val="00165BC0"/>
    <w:rsid w:val="001729E9"/>
    <w:rsid w:val="001775DB"/>
    <w:rsid w:val="00186DD0"/>
    <w:rsid w:val="001905E0"/>
    <w:rsid w:val="00194C1F"/>
    <w:rsid w:val="0019516A"/>
    <w:rsid w:val="001956D2"/>
    <w:rsid w:val="001A52E9"/>
    <w:rsid w:val="001B466B"/>
    <w:rsid w:val="001B6A78"/>
    <w:rsid w:val="001B6DB9"/>
    <w:rsid w:val="001C738B"/>
    <w:rsid w:val="001D1EF8"/>
    <w:rsid w:val="001D4C9F"/>
    <w:rsid w:val="001D6E0F"/>
    <w:rsid w:val="001E2194"/>
    <w:rsid w:val="001E239B"/>
    <w:rsid w:val="001E647E"/>
    <w:rsid w:val="001E7D37"/>
    <w:rsid w:val="001F2F01"/>
    <w:rsid w:val="001F4BE6"/>
    <w:rsid w:val="001F6B1C"/>
    <w:rsid w:val="00200CB3"/>
    <w:rsid w:val="00200D21"/>
    <w:rsid w:val="00211F0C"/>
    <w:rsid w:val="002134C0"/>
    <w:rsid w:val="00213590"/>
    <w:rsid w:val="00214AAA"/>
    <w:rsid w:val="00215491"/>
    <w:rsid w:val="00217D90"/>
    <w:rsid w:val="0022622B"/>
    <w:rsid w:val="002341B8"/>
    <w:rsid w:val="00236554"/>
    <w:rsid w:val="00245CF6"/>
    <w:rsid w:val="0025630B"/>
    <w:rsid w:val="00257254"/>
    <w:rsid w:val="00260B2D"/>
    <w:rsid w:val="00262359"/>
    <w:rsid w:val="00262A68"/>
    <w:rsid w:val="00263210"/>
    <w:rsid w:val="0026368B"/>
    <w:rsid w:val="0027285B"/>
    <w:rsid w:val="00276014"/>
    <w:rsid w:val="0028130D"/>
    <w:rsid w:val="0028132D"/>
    <w:rsid w:val="002818EF"/>
    <w:rsid w:val="00290806"/>
    <w:rsid w:val="002913CF"/>
    <w:rsid w:val="00292BDA"/>
    <w:rsid w:val="002935F5"/>
    <w:rsid w:val="0029510D"/>
    <w:rsid w:val="00296C48"/>
    <w:rsid w:val="00297C42"/>
    <w:rsid w:val="002A15EB"/>
    <w:rsid w:val="002A33BD"/>
    <w:rsid w:val="002A5AC1"/>
    <w:rsid w:val="002A712D"/>
    <w:rsid w:val="002B36E4"/>
    <w:rsid w:val="002B7701"/>
    <w:rsid w:val="002C111D"/>
    <w:rsid w:val="002C2D03"/>
    <w:rsid w:val="002C2F91"/>
    <w:rsid w:val="002C5D61"/>
    <w:rsid w:val="002C7B19"/>
    <w:rsid w:val="002D0EE8"/>
    <w:rsid w:val="002D3C6C"/>
    <w:rsid w:val="002D6C1C"/>
    <w:rsid w:val="002E344D"/>
    <w:rsid w:val="002E4536"/>
    <w:rsid w:val="002F5F5F"/>
    <w:rsid w:val="00301ECF"/>
    <w:rsid w:val="00314004"/>
    <w:rsid w:val="00315AD5"/>
    <w:rsid w:val="003214B9"/>
    <w:rsid w:val="00321552"/>
    <w:rsid w:val="003263F5"/>
    <w:rsid w:val="00335423"/>
    <w:rsid w:val="00336E32"/>
    <w:rsid w:val="0034221D"/>
    <w:rsid w:val="00350632"/>
    <w:rsid w:val="003507AD"/>
    <w:rsid w:val="00352637"/>
    <w:rsid w:val="0035660A"/>
    <w:rsid w:val="00356ED0"/>
    <w:rsid w:val="00357369"/>
    <w:rsid w:val="00361540"/>
    <w:rsid w:val="003668B8"/>
    <w:rsid w:val="0036731F"/>
    <w:rsid w:val="00376505"/>
    <w:rsid w:val="00376877"/>
    <w:rsid w:val="003807CF"/>
    <w:rsid w:val="0039000C"/>
    <w:rsid w:val="003902CE"/>
    <w:rsid w:val="00390349"/>
    <w:rsid w:val="00390BA5"/>
    <w:rsid w:val="0039196D"/>
    <w:rsid w:val="00395552"/>
    <w:rsid w:val="00396374"/>
    <w:rsid w:val="003A065C"/>
    <w:rsid w:val="003A18A6"/>
    <w:rsid w:val="003A3497"/>
    <w:rsid w:val="003B0B94"/>
    <w:rsid w:val="003B0F75"/>
    <w:rsid w:val="003B4115"/>
    <w:rsid w:val="003B4B9A"/>
    <w:rsid w:val="003B51EA"/>
    <w:rsid w:val="003C2EA7"/>
    <w:rsid w:val="003C306A"/>
    <w:rsid w:val="003C3F63"/>
    <w:rsid w:val="003C5A85"/>
    <w:rsid w:val="003C5D31"/>
    <w:rsid w:val="003D5E15"/>
    <w:rsid w:val="003E4726"/>
    <w:rsid w:val="003E7407"/>
    <w:rsid w:val="003F48D7"/>
    <w:rsid w:val="003F5914"/>
    <w:rsid w:val="003F6BE0"/>
    <w:rsid w:val="00400FFA"/>
    <w:rsid w:val="00401F6C"/>
    <w:rsid w:val="00402987"/>
    <w:rsid w:val="00403E2F"/>
    <w:rsid w:val="004048AD"/>
    <w:rsid w:val="004117BC"/>
    <w:rsid w:val="00415D42"/>
    <w:rsid w:val="0041767D"/>
    <w:rsid w:val="00420159"/>
    <w:rsid w:val="004221AF"/>
    <w:rsid w:val="00422409"/>
    <w:rsid w:val="00425711"/>
    <w:rsid w:val="00426592"/>
    <w:rsid w:val="00430711"/>
    <w:rsid w:val="00432DA3"/>
    <w:rsid w:val="00441EBF"/>
    <w:rsid w:val="00451E26"/>
    <w:rsid w:val="0045386F"/>
    <w:rsid w:val="00464805"/>
    <w:rsid w:val="004665EA"/>
    <w:rsid w:val="004725BA"/>
    <w:rsid w:val="00472B33"/>
    <w:rsid w:val="00473718"/>
    <w:rsid w:val="00475EB3"/>
    <w:rsid w:val="004761D9"/>
    <w:rsid w:val="004827D4"/>
    <w:rsid w:val="0048349E"/>
    <w:rsid w:val="00483AA1"/>
    <w:rsid w:val="00485AB1"/>
    <w:rsid w:val="00490DAA"/>
    <w:rsid w:val="00492273"/>
    <w:rsid w:val="0049328E"/>
    <w:rsid w:val="004A0ACD"/>
    <w:rsid w:val="004A0E20"/>
    <w:rsid w:val="004A3830"/>
    <w:rsid w:val="004A6BBC"/>
    <w:rsid w:val="004A6FE4"/>
    <w:rsid w:val="004B04BF"/>
    <w:rsid w:val="004B1C90"/>
    <w:rsid w:val="004C197C"/>
    <w:rsid w:val="004C1CE0"/>
    <w:rsid w:val="004C23EE"/>
    <w:rsid w:val="004C2D84"/>
    <w:rsid w:val="004C3D92"/>
    <w:rsid w:val="004D2338"/>
    <w:rsid w:val="004D33A1"/>
    <w:rsid w:val="004D3C33"/>
    <w:rsid w:val="004D61E7"/>
    <w:rsid w:val="004E1A04"/>
    <w:rsid w:val="004E1BF7"/>
    <w:rsid w:val="004E37E4"/>
    <w:rsid w:val="004E4D21"/>
    <w:rsid w:val="004E674E"/>
    <w:rsid w:val="004E72BA"/>
    <w:rsid w:val="004F0C28"/>
    <w:rsid w:val="004F389E"/>
    <w:rsid w:val="004F5477"/>
    <w:rsid w:val="00507D07"/>
    <w:rsid w:val="00516981"/>
    <w:rsid w:val="005202AC"/>
    <w:rsid w:val="005221B4"/>
    <w:rsid w:val="00523227"/>
    <w:rsid w:val="00525CBA"/>
    <w:rsid w:val="00527348"/>
    <w:rsid w:val="00527655"/>
    <w:rsid w:val="005276D5"/>
    <w:rsid w:val="005339CE"/>
    <w:rsid w:val="00534905"/>
    <w:rsid w:val="00534D9B"/>
    <w:rsid w:val="00534E26"/>
    <w:rsid w:val="0053575F"/>
    <w:rsid w:val="005364FC"/>
    <w:rsid w:val="005439A2"/>
    <w:rsid w:val="0054458C"/>
    <w:rsid w:val="00556C5C"/>
    <w:rsid w:val="00563DE7"/>
    <w:rsid w:val="005652E2"/>
    <w:rsid w:val="00571FA9"/>
    <w:rsid w:val="00572765"/>
    <w:rsid w:val="00574CFB"/>
    <w:rsid w:val="0057569E"/>
    <w:rsid w:val="00575B58"/>
    <w:rsid w:val="00577018"/>
    <w:rsid w:val="005822CC"/>
    <w:rsid w:val="005834EF"/>
    <w:rsid w:val="00584F37"/>
    <w:rsid w:val="00585251"/>
    <w:rsid w:val="00593F7C"/>
    <w:rsid w:val="00596F5E"/>
    <w:rsid w:val="00597263"/>
    <w:rsid w:val="005A352B"/>
    <w:rsid w:val="005A39EF"/>
    <w:rsid w:val="005A521C"/>
    <w:rsid w:val="005A76AB"/>
    <w:rsid w:val="005B078A"/>
    <w:rsid w:val="005B0B34"/>
    <w:rsid w:val="005B1F0D"/>
    <w:rsid w:val="005C0331"/>
    <w:rsid w:val="005C4048"/>
    <w:rsid w:val="005C694B"/>
    <w:rsid w:val="005E1532"/>
    <w:rsid w:val="005E2D44"/>
    <w:rsid w:val="005E606E"/>
    <w:rsid w:val="005E7D25"/>
    <w:rsid w:val="005F04EA"/>
    <w:rsid w:val="005F2235"/>
    <w:rsid w:val="005F327E"/>
    <w:rsid w:val="005F4B23"/>
    <w:rsid w:val="005F6E41"/>
    <w:rsid w:val="00600805"/>
    <w:rsid w:val="00601175"/>
    <w:rsid w:val="0060409D"/>
    <w:rsid w:val="006102C0"/>
    <w:rsid w:val="006340C1"/>
    <w:rsid w:val="006353CF"/>
    <w:rsid w:val="00636987"/>
    <w:rsid w:val="00637371"/>
    <w:rsid w:val="00642F39"/>
    <w:rsid w:val="00646EB9"/>
    <w:rsid w:val="00650191"/>
    <w:rsid w:val="00652FC0"/>
    <w:rsid w:val="00654898"/>
    <w:rsid w:val="006646BE"/>
    <w:rsid w:val="006648AB"/>
    <w:rsid w:val="00670001"/>
    <w:rsid w:val="006757DB"/>
    <w:rsid w:val="00676532"/>
    <w:rsid w:val="00684559"/>
    <w:rsid w:val="006949B2"/>
    <w:rsid w:val="00697310"/>
    <w:rsid w:val="006A5B82"/>
    <w:rsid w:val="006A66C0"/>
    <w:rsid w:val="006A7BFA"/>
    <w:rsid w:val="006B3C76"/>
    <w:rsid w:val="006B6078"/>
    <w:rsid w:val="006C1F62"/>
    <w:rsid w:val="006C6EE8"/>
    <w:rsid w:val="006C7467"/>
    <w:rsid w:val="006D0EEB"/>
    <w:rsid w:val="006D1787"/>
    <w:rsid w:val="006D62EB"/>
    <w:rsid w:val="006F12E2"/>
    <w:rsid w:val="006F2A54"/>
    <w:rsid w:val="007009AF"/>
    <w:rsid w:val="0070355A"/>
    <w:rsid w:val="0071012F"/>
    <w:rsid w:val="0071049E"/>
    <w:rsid w:val="007132DF"/>
    <w:rsid w:val="00723E27"/>
    <w:rsid w:val="00731976"/>
    <w:rsid w:val="00737B6A"/>
    <w:rsid w:val="00740575"/>
    <w:rsid w:val="00742346"/>
    <w:rsid w:val="00752B01"/>
    <w:rsid w:val="00753E63"/>
    <w:rsid w:val="0075441B"/>
    <w:rsid w:val="00754CBE"/>
    <w:rsid w:val="00755135"/>
    <w:rsid w:val="00761785"/>
    <w:rsid w:val="0076366C"/>
    <w:rsid w:val="00766BCB"/>
    <w:rsid w:val="007703BA"/>
    <w:rsid w:val="0077258F"/>
    <w:rsid w:val="007743BB"/>
    <w:rsid w:val="00775689"/>
    <w:rsid w:val="00777233"/>
    <w:rsid w:val="00780BDF"/>
    <w:rsid w:val="0079245A"/>
    <w:rsid w:val="007934C0"/>
    <w:rsid w:val="00795380"/>
    <w:rsid w:val="0079753A"/>
    <w:rsid w:val="007978CF"/>
    <w:rsid w:val="007A1A2A"/>
    <w:rsid w:val="007B250A"/>
    <w:rsid w:val="007C3CA3"/>
    <w:rsid w:val="007C608E"/>
    <w:rsid w:val="007C7AED"/>
    <w:rsid w:val="007D11DC"/>
    <w:rsid w:val="007E478A"/>
    <w:rsid w:val="007E5589"/>
    <w:rsid w:val="007E6610"/>
    <w:rsid w:val="007E6AFE"/>
    <w:rsid w:val="007F0856"/>
    <w:rsid w:val="007F2E7D"/>
    <w:rsid w:val="007F3EB4"/>
    <w:rsid w:val="007F7473"/>
    <w:rsid w:val="00802E2C"/>
    <w:rsid w:val="00804748"/>
    <w:rsid w:val="00806CD4"/>
    <w:rsid w:val="008103A2"/>
    <w:rsid w:val="00812AEC"/>
    <w:rsid w:val="00814CC5"/>
    <w:rsid w:val="00820AFB"/>
    <w:rsid w:val="0082197B"/>
    <w:rsid w:val="008246FF"/>
    <w:rsid w:val="00824F80"/>
    <w:rsid w:val="00827787"/>
    <w:rsid w:val="00827BEC"/>
    <w:rsid w:val="00832B2C"/>
    <w:rsid w:val="00836D9B"/>
    <w:rsid w:val="008401BF"/>
    <w:rsid w:val="00842FDB"/>
    <w:rsid w:val="00845BE0"/>
    <w:rsid w:val="00845EBE"/>
    <w:rsid w:val="008471CF"/>
    <w:rsid w:val="00847858"/>
    <w:rsid w:val="00856357"/>
    <w:rsid w:val="00856B1B"/>
    <w:rsid w:val="00856F47"/>
    <w:rsid w:val="008606C1"/>
    <w:rsid w:val="0086262B"/>
    <w:rsid w:val="00863995"/>
    <w:rsid w:val="00866093"/>
    <w:rsid w:val="008677CB"/>
    <w:rsid w:val="00872D7A"/>
    <w:rsid w:val="00875478"/>
    <w:rsid w:val="00880EDB"/>
    <w:rsid w:val="00884DB1"/>
    <w:rsid w:val="008872F3"/>
    <w:rsid w:val="00887FDF"/>
    <w:rsid w:val="00891DA5"/>
    <w:rsid w:val="008927FC"/>
    <w:rsid w:val="0089343C"/>
    <w:rsid w:val="008944C2"/>
    <w:rsid w:val="008958F5"/>
    <w:rsid w:val="008967DE"/>
    <w:rsid w:val="008A06B2"/>
    <w:rsid w:val="008A176B"/>
    <w:rsid w:val="008A20B9"/>
    <w:rsid w:val="008A2A53"/>
    <w:rsid w:val="008A2FD0"/>
    <w:rsid w:val="008A5F08"/>
    <w:rsid w:val="008A676D"/>
    <w:rsid w:val="008A7B0A"/>
    <w:rsid w:val="008B317C"/>
    <w:rsid w:val="008B61FD"/>
    <w:rsid w:val="008B6CF5"/>
    <w:rsid w:val="008B6F7B"/>
    <w:rsid w:val="008C1CB1"/>
    <w:rsid w:val="008D16C1"/>
    <w:rsid w:val="008D26A9"/>
    <w:rsid w:val="008D3A31"/>
    <w:rsid w:val="008D45E8"/>
    <w:rsid w:val="008D45E9"/>
    <w:rsid w:val="008D51F2"/>
    <w:rsid w:val="008D5DB0"/>
    <w:rsid w:val="008D6528"/>
    <w:rsid w:val="008D7907"/>
    <w:rsid w:val="008E15A3"/>
    <w:rsid w:val="008E28EE"/>
    <w:rsid w:val="008E3F54"/>
    <w:rsid w:val="008E5148"/>
    <w:rsid w:val="008E660A"/>
    <w:rsid w:val="008F2DB2"/>
    <w:rsid w:val="008F4E55"/>
    <w:rsid w:val="008F5F01"/>
    <w:rsid w:val="009038AA"/>
    <w:rsid w:val="0090568E"/>
    <w:rsid w:val="00906460"/>
    <w:rsid w:val="0090688C"/>
    <w:rsid w:val="009073FB"/>
    <w:rsid w:val="00911E5B"/>
    <w:rsid w:val="00913647"/>
    <w:rsid w:val="00914157"/>
    <w:rsid w:val="00914ABA"/>
    <w:rsid w:val="00916874"/>
    <w:rsid w:val="00916978"/>
    <w:rsid w:val="00922941"/>
    <w:rsid w:val="00926B46"/>
    <w:rsid w:val="00926E3D"/>
    <w:rsid w:val="00932751"/>
    <w:rsid w:val="00933D41"/>
    <w:rsid w:val="00934D4C"/>
    <w:rsid w:val="00941B8D"/>
    <w:rsid w:val="009434CE"/>
    <w:rsid w:val="009446D6"/>
    <w:rsid w:val="00944821"/>
    <w:rsid w:val="009477B8"/>
    <w:rsid w:val="0094789E"/>
    <w:rsid w:val="009501E8"/>
    <w:rsid w:val="0095037E"/>
    <w:rsid w:val="00953615"/>
    <w:rsid w:val="009576EB"/>
    <w:rsid w:val="00961907"/>
    <w:rsid w:val="00963722"/>
    <w:rsid w:val="00963AEE"/>
    <w:rsid w:val="0096450F"/>
    <w:rsid w:val="00966578"/>
    <w:rsid w:val="00971C4E"/>
    <w:rsid w:val="00977D3D"/>
    <w:rsid w:val="00977D57"/>
    <w:rsid w:val="009806DC"/>
    <w:rsid w:val="00982A1D"/>
    <w:rsid w:val="009859B6"/>
    <w:rsid w:val="009861DB"/>
    <w:rsid w:val="00987D5F"/>
    <w:rsid w:val="00995950"/>
    <w:rsid w:val="00996661"/>
    <w:rsid w:val="009A5104"/>
    <w:rsid w:val="009B3FDF"/>
    <w:rsid w:val="009B650A"/>
    <w:rsid w:val="009C12B1"/>
    <w:rsid w:val="009C1EC5"/>
    <w:rsid w:val="009C205A"/>
    <w:rsid w:val="009C3206"/>
    <w:rsid w:val="009C4A97"/>
    <w:rsid w:val="009D27D4"/>
    <w:rsid w:val="009D2CDB"/>
    <w:rsid w:val="009D5008"/>
    <w:rsid w:val="009E54A5"/>
    <w:rsid w:val="009E5E72"/>
    <w:rsid w:val="009E6CE2"/>
    <w:rsid w:val="009F4EF4"/>
    <w:rsid w:val="009F76CD"/>
    <w:rsid w:val="00A007ED"/>
    <w:rsid w:val="00A03469"/>
    <w:rsid w:val="00A034C8"/>
    <w:rsid w:val="00A035C1"/>
    <w:rsid w:val="00A06205"/>
    <w:rsid w:val="00A1016D"/>
    <w:rsid w:val="00A129E6"/>
    <w:rsid w:val="00A12CBC"/>
    <w:rsid w:val="00A2130C"/>
    <w:rsid w:val="00A25071"/>
    <w:rsid w:val="00A27E59"/>
    <w:rsid w:val="00A309A3"/>
    <w:rsid w:val="00A34BD0"/>
    <w:rsid w:val="00A41485"/>
    <w:rsid w:val="00A42158"/>
    <w:rsid w:val="00A42E44"/>
    <w:rsid w:val="00A4446E"/>
    <w:rsid w:val="00A467A1"/>
    <w:rsid w:val="00A476B2"/>
    <w:rsid w:val="00A504F9"/>
    <w:rsid w:val="00A511BE"/>
    <w:rsid w:val="00A5299E"/>
    <w:rsid w:val="00A52E53"/>
    <w:rsid w:val="00A53A29"/>
    <w:rsid w:val="00A53A5A"/>
    <w:rsid w:val="00A53F92"/>
    <w:rsid w:val="00A54F08"/>
    <w:rsid w:val="00A60F8E"/>
    <w:rsid w:val="00A63A8B"/>
    <w:rsid w:val="00A6590D"/>
    <w:rsid w:val="00A66AA4"/>
    <w:rsid w:val="00A72081"/>
    <w:rsid w:val="00A73BCF"/>
    <w:rsid w:val="00A76283"/>
    <w:rsid w:val="00A81517"/>
    <w:rsid w:val="00A83191"/>
    <w:rsid w:val="00A86ADC"/>
    <w:rsid w:val="00A8796E"/>
    <w:rsid w:val="00A91231"/>
    <w:rsid w:val="00A92953"/>
    <w:rsid w:val="00A931F3"/>
    <w:rsid w:val="00A9553E"/>
    <w:rsid w:val="00AA03BE"/>
    <w:rsid w:val="00AA7264"/>
    <w:rsid w:val="00AB1A34"/>
    <w:rsid w:val="00AB3781"/>
    <w:rsid w:val="00AB44FC"/>
    <w:rsid w:val="00AB4F1F"/>
    <w:rsid w:val="00AB615A"/>
    <w:rsid w:val="00AC170A"/>
    <w:rsid w:val="00AC6078"/>
    <w:rsid w:val="00AD40E5"/>
    <w:rsid w:val="00AD4E92"/>
    <w:rsid w:val="00AD66D6"/>
    <w:rsid w:val="00AD67D5"/>
    <w:rsid w:val="00AE04E8"/>
    <w:rsid w:val="00AE0B32"/>
    <w:rsid w:val="00AE13AE"/>
    <w:rsid w:val="00AE6591"/>
    <w:rsid w:val="00AE7CAA"/>
    <w:rsid w:val="00AF09C7"/>
    <w:rsid w:val="00AF10EA"/>
    <w:rsid w:val="00AF1D67"/>
    <w:rsid w:val="00AF529A"/>
    <w:rsid w:val="00B007C3"/>
    <w:rsid w:val="00B0114E"/>
    <w:rsid w:val="00B07CDB"/>
    <w:rsid w:val="00B12E5A"/>
    <w:rsid w:val="00B12FAE"/>
    <w:rsid w:val="00B140B0"/>
    <w:rsid w:val="00B1470A"/>
    <w:rsid w:val="00B177E5"/>
    <w:rsid w:val="00B207D9"/>
    <w:rsid w:val="00B24355"/>
    <w:rsid w:val="00B24446"/>
    <w:rsid w:val="00B246FF"/>
    <w:rsid w:val="00B2495F"/>
    <w:rsid w:val="00B24990"/>
    <w:rsid w:val="00B25B00"/>
    <w:rsid w:val="00B2692B"/>
    <w:rsid w:val="00B270A6"/>
    <w:rsid w:val="00B2739B"/>
    <w:rsid w:val="00B276E9"/>
    <w:rsid w:val="00B31366"/>
    <w:rsid w:val="00B352A8"/>
    <w:rsid w:val="00B358DF"/>
    <w:rsid w:val="00B51223"/>
    <w:rsid w:val="00B51F47"/>
    <w:rsid w:val="00B60AAE"/>
    <w:rsid w:val="00B665A3"/>
    <w:rsid w:val="00B66D90"/>
    <w:rsid w:val="00B67421"/>
    <w:rsid w:val="00B67A8E"/>
    <w:rsid w:val="00B708EC"/>
    <w:rsid w:val="00B730CD"/>
    <w:rsid w:val="00B75567"/>
    <w:rsid w:val="00B776BB"/>
    <w:rsid w:val="00B86278"/>
    <w:rsid w:val="00B872B2"/>
    <w:rsid w:val="00B878EF"/>
    <w:rsid w:val="00B87A58"/>
    <w:rsid w:val="00B94CF2"/>
    <w:rsid w:val="00B9532D"/>
    <w:rsid w:val="00BB06AF"/>
    <w:rsid w:val="00BB1448"/>
    <w:rsid w:val="00BB1D49"/>
    <w:rsid w:val="00BB40C1"/>
    <w:rsid w:val="00BC0DA8"/>
    <w:rsid w:val="00BC108F"/>
    <w:rsid w:val="00BC3C8D"/>
    <w:rsid w:val="00BC47FD"/>
    <w:rsid w:val="00BC53F5"/>
    <w:rsid w:val="00BC7EA6"/>
    <w:rsid w:val="00BD04FC"/>
    <w:rsid w:val="00BD2F04"/>
    <w:rsid w:val="00BD32EA"/>
    <w:rsid w:val="00BD781B"/>
    <w:rsid w:val="00C013D5"/>
    <w:rsid w:val="00C025CC"/>
    <w:rsid w:val="00C02A78"/>
    <w:rsid w:val="00C038BA"/>
    <w:rsid w:val="00C049D2"/>
    <w:rsid w:val="00C054E5"/>
    <w:rsid w:val="00C06FDF"/>
    <w:rsid w:val="00C0729F"/>
    <w:rsid w:val="00C127F2"/>
    <w:rsid w:val="00C14915"/>
    <w:rsid w:val="00C17F05"/>
    <w:rsid w:val="00C235A2"/>
    <w:rsid w:val="00C25E8A"/>
    <w:rsid w:val="00C270AB"/>
    <w:rsid w:val="00C276BE"/>
    <w:rsid w:val="00C315CE"/>
    <w:rsid w:val="00C338EB"/>
    <w:rsid w:val="00C341D2"/>
    <w:rsid w:val="00C4152F"/>
    <w:rsid w:val="00C41BBA"/>
    <w:rsid w:val="00C42899"/>
    <w:rsid w:val="00C42DDE"/>
    <w:rsid w:val="00C438C6"/>
    <w:rsid w:val="00C44DAA"/>
    <w:rsid w:val="00C4552C"/>
    <w:rsid w:val="00C4732D"/>
    <w:rsid w:val="00C478F7"/>
    <w:rsid w:val="00C51C0B"/>
    <w:rsid w:val="00C60F19"/>
    <w:rsid w:val="00C61BAB"/>
    <w:rsid w:val="00C65520"/>
    <w:rsid w:val="00C66A32"/>
    <w:rsid w:val="00C7274D"/>
    <w:rsid w:val="00C74B3E"/>
    <w:rsid w:val="00C75E31"/>
    <w:rsid w:val="00C8143B"/>
    <w:rsid w:val="00C840DD"/>
    <w:rsid w:val="00C90AA3"/>
    <w:rsid w:val="00C924C4"/>
    <w:rsid w:val="00CA3B12"/>
    <w:rsid w:val="00CA590C"/>
    <w:rsid w:val="00CA61D4"/>
    <w:rsid w:val="00CB27A0"/>
    <w:rsid w:val="00CB558B"/>
    <w:rsid w:val="00CB7630"/>
    <w:rsid w:val="00CB7A5B"/>
    <w:rsid w:val="00CC0100"/>
    <w:rsid w:val="00CC0698"/>
    <w:rsid w:val="00CC20CD"/>
    <w:rsid w:val="00CC4133"/>
    <w:rsid w:val="00CC54DB"/>
    <w:rsid w:val="00CD3164"/>
    <w:rsid w:val="00CD512D"/>
    <w:rsid w:val="00CE2476"/>
    <w:rsid w:val="00CE7110"/>
    <w:rsid w:val="00CF0030"/>
    <w:rsid w:val="00CF00CB"/>
    <w:rsid w:val="00CF1821"/>
    <w:rsid w:val="00CF2E6D"/>
    <w:rsid w:val="00CF6AA0"/>
    <w:rsid w:val="00D05E3E"/>
    <w:rsid w:val="00D062A3"/>
    <w:rsid w:val="00D07834"/>
    <w:rsid w:val="00D1062A"/>
    <w:rsid w:val="00D10B35"/>
    <w:rsid w:val="00D17413"/>
    <w:rsid w:val="00D21DC1"/>
    <w:rsid w:val="00D25F44"/>
    <w:rsid w:val="00D2776B"/>
    <w:rsid w:val="00D32FBA"/>
    <w:rsid w:val="00D37F85"/>
    <w:rsid w:val="00D40CD5"/>
    <w:rsid w:val="00D41CD3"/>
    <w:rsid w:val="00D43701"/>
    <w:rsid w:val="00D44F6C"/>
    <w:rsid w:val="00D5633C"/>
    <w:rsid w:val="00D56D35"/>
    <w:rsid w:val="00D624CE"/>
    <w:rsid w:val="00D65234"/>
    <w:rsid w:val="00D675E2"/>
    <w:rsid w:val="00D70614"/>
    <w:rsid w:val="00D71768"/>
    <w:rsid w:val="00D74B65"/>
    <w:rsid w:val="00D7686C"/>
    <w:rsid w:val="00D77D10"/>
    <w:rsid w:val="00D82ED0"/>
    <w:rsid w:val="00D87A93"/>
    <w:rsid w:val="00D910D4"/>
    <w:rsid w:val="00D9248C"/>
    <w:rsid w:val="00D9556A"/>
    <w:rsid w:val="00D960AE"/>
    <w:rsid w:val="00D969FC"/>
    <w:rsid w:val="00DA13E4"/>
    <w:rsid w:val="00DA432B"/>
    <w:rsid w:val="00DA66DA"/>
    <w:rsid w:val="00DA75D5"/>
    <w:rsid w:val="00DB3360"/>
    <w:rsid w:val="00DB5F99"/>
    <w:rsid w:val="00DB76E9"/>
    <w:rsid w:val="00DC6E02"/>
    <w:rsid w:val="00DD0FD6"/>
    <w:rsid w:val="00DD537D"/>
    <w:rsid w:val="00DD58EF"/>
    <w:rsid w:val="00DD5C48"/>
    <w:rsid w:val="00DE0EB2"/>
    <w:rsid w:val="00DE1031"/>
    <w:rsid w:val="00DE3F00"/>
    <w:rsid w:val="00DE5ED9"/>
    <w:rsid w:val="00DF43EE"/>
    <w:rsid w:val="00DF65E7"/>
    <w:rsid w:val="00DF6BDD"/>
    <w:rsid w:val="00E00A84"/>
    <w:rsid w:val="00E0400E"/>
    <w:rsid w:val="00E06AF3"/>
    <w:rsid w:val="00E12A67"/>
    <w:rsid w:val="00E1427C"/>
    <w:rsid w:val="00E16801"/>
    <w:rsid w:val="00E255BC"/>
    <w:rsid w:val="00E32755"/>
    <w:rsid w:val="00E33851"/>
    <w:rsid w:val="00E4178E"/>
    <w:rsid w:val="00E422E8"/>
    <w:rsid w:val="00E4523C"/>
    <w:rsid w:val="00E45A37"/>
    <w:rsid w:val="00E4609E"/>
    <w:rsid w:val="00E478FA"/>
    <w:rsid w:val="00E57541"/>
    <w:rsid w:val="00E60EAF"/>
    <w:rsid w:val="00E62EBA"/>
    <w:rsid w:val="00E65274"/>
    <w:rsid w:val="00E67C94"/>
    <w:rsid w:val="00E705F4"/>
    <w:rsid w:val="00E81EDB"/>
    <w:rsid w:val="00E833B1"/>
    <w:rsid w:val="00E83C73"/>
    <w:rsid w:val="00E9101C"/>
    <w:rsid w:val="00EA0D49"/>
    <w:rsid w:val="00EA24E2"/>
    <w:rsid w:val="00EA4CAC"/>
    <w:rsid w:val="00EA5E99"/>
    <w:rsid w:val="00EA6486"/>
    <w:rsid w:val="00EA72A1"/>
    <w:rsid w:val="00EB04F6"/>
    <w:rsid w:val="00EB0F2A"/>
    <w:rsid w:val="00EB2CDD"/>
    <w:rsid w:val="00EB5AAC"/>
    <w:rsid w:val="00EB700E"/>
    <w:rsid w:val="00EB75E1"/>
    <w:rsid w:val="00EC2D2C"/>
    <w:rsid w:val="00EC6B72"/>
    <w:rsid w:val="00EC6DB7"/>
    <w:rsid w:val="00ED0112"/>
    <w:rsid w:val="00ED19EC"/>
    <w:rsid w:val="00ED1A2A"/>
    <w:rsid w:val="00ED2426"/>
    <w:rsid w:val="00ED4AE3"/>
    <w:rsid w:val="00ED5EE5"/>
    <w:rsid w:val="00ED6EAE"/>
    <w:rsid w:val="00EE0408"/>
    <w:rsid w:val="00EE1FF8"/>
    <w:rsid w:val="00EE20D0"/>
    <w:rsid w:val="00EE2F2F"/>
    <w:rsid w:val="00EE477A"/>
    <w:rsid w:val="00EE606E"/>
    <w:rsid w:val="00EF2788"/>
    <w:rsid w:val="00EF4A5C"/>
    <w:rsid w:val="00EF731D"/>
    <w:rsid w:val="00F00938"/>
    <w:rsid w:val="00F02CCF"/>
    <w:rsid w:val="00F044AE"/>
    <w:rsid w:val="00F056F6"/>
    <w:rsid w:val="00F1093D"/>
    <w:rsid w:val="00F14165"/>
    <w:rsid w:val="00F15C77"/>
    <w:rsid w:val="00F229C8"/>
    <w:rsid w:val="00F23846"/>
    <w:rsid w:val="00F2799D"/>
    <w:rsid w:val="00F31810"/>
    <w:rsid w:val="00F31F5C"/>
    <w:rsid w:val="00F358EC"/>
    <w:rsid w:val="00F35ABE"/>
    <w:rsid w:val="00F35C47"/>
    <w:rsid w:val="00F36E7B"/>
    <w:rsid w:val="00F40545"/>
    <w:rsid w:val="00F4079B"/>
    <w:rsid w:val="00F440B0"/>
    <w:rsid w:val="00F45BC0"/>
    <w:rsid w:val="00F52FE3"/>
    <w:rsid w:val="00F54203"/>
    <w:rsid w:val="00F55D11"/>
    <w:rsid w:val="00F562BB"/>
    <w:rsid w:val="00F564F9"/>
    <w:rsid w:val="00F57894"/>
    <w:rsid w:val="00F57A9A"/>
    <w:rsid w:val="00F63AD5"/>
    <w:rsid w:val="00F7356F"/>
    <w:rsid w:val="00F74343"/>
    <w:rsid w:val="00F76144"/>
    <w:rsid w:val="00F766AF"/>
    <w:rsid w:val="00F9166A"/>
    <w:rsid w:val="00F91C88"/>
    <w:rsid w:val="00F95204"/>
    <w:rsid w:val="00F956E7"/>
    <w:rsid w:val="00FA03E4"/>
    <w:rsid w:val="00FA16CA"/>
    <w:rsid w:val="00FA1A1C"/>
    <w:rsid w:val="00FA2ABC"/>
    <w:rsid w:val="00FA48C3"/>
    <w:rsid w:val="00FA6049"/>
    <w:rsid w:val="00FA74F4"/>
    <w:rsid w:val="00FA7E31"/>
    <w:rsid w:val="00FB0B68"/>
    <w:rsid w:val="00FB33D0"/>
    <w:rsid w:val="00FC0877"/>
    <w:rsid w:val="00FC3975"/>
    <w:rsid w:val="00FC3DA1"/>
    <w:rsid w:val="00FC4136"/>
    <w:rsid w:val="00FC6C6D"/>
    <w:rsid w:val="00FC7FC6"/>
    <w:rsid w:val="00FD06A5"/>
    <w:rsid w:val="00FD0D37"/>
    <w:rsid w:val="00FD0F32"/>
    <w:rsid w:val="00FE20FB"/>
    <w:rsid w:val="00FE2F5F"/>
    <w:rsid w:val="00FE4D4A"/>
    <w:rsid w:val="00FE6506"/>
    <w:rsid w:val="00FE72B5"/>
    <w:rsid w:val="00FF4588"/>
    <w:rsid w:val="00FF72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C794537"/>
  <w15:docId w15:val="{89DF3076-8B0D-4482-AF09-1311A3EDA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830"/>
    <w:rPr>
      <w:rFonts w:ascii="Times New Roman" w:eastAsiaTheme="minorHAnsi" w:hAnsi="Times New Roman"/>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A3830"/>
    <w:rPr>
      <w:rFonts w:ascii="Times New Roman" w:eastAsiaTheme="minorHAnsi" w:hAnsi="Times New Roman"/>
      <w:szCs w:val="36"/>
    </w:rPr>
  </w:style>
  <w:style w:type="paragraph" w:styleId="Header">
    <w:name w:val="header"/>
    <w:basedOn w:val="Normal"/>
    <w:link w:val="HeaderChar"/>
    <w:uiPriority w:val="99"/>
    <w:unhideWhenUsed/>
    <w:rsid w:val="00E833B1"/>
    <w:pPr>
      <w:tabs>
        <w:tab w:val="center" w:pos="4680"/>
        <w:tab w:val="right" w:pos="9360"/>
      </w:tabs>
    </w:pPr>
  </w:style>
  <w:style w:type="character" w:customStyle="1" w:styleId="HeaderChar">
    <w:name w:val="Header Char"/>
    <w:basedOn w:val="DefaultParagraphFont"/>
    <w:link w:val="Header"/>
    <w:uiPriority w:val="99"/>
    <w:rsid w:val="00E833B1"/>
    <w:rPr>
      <w:rFonts w:ascii="Times New Roman" w:eastAsiaTheme="minorHAnsi" w:hAnsi="Times New Roman"/>
      <w:szCs w:val="36"/>
    </w:rPr>
  </w:style>
  <w:style w:type="paragraph" w:styleId="Footer">
    <w:name w:val="footer"/>
    <w:basedOn w:val="Normal"/>
    <w:link w:val="FooterChar"/>
    <w:uiPriority w:val="99"/>
    <w:unhideWhenUsed/>
    <w:rsid w:val="00E833B1"/>
    <w:pPr>
      <w:tabs>
        <w:tab w:val="center" w:pos="4680"/>
        <w:tab w:val="right" w:pos="9360"/>
      </w:tabs>
    </w:pPr>
  </w:style>
  <w:style w:type="character" w:customStyle="1" w:styleId="FooterChar">
    <w:name w:val="Footer Char"/>
    <w:basedOn w:val="DefaultParagraphFont"/>
    <w:link w:val="Footer"/>
    <w:uiPriority w:val="99"/>
    <w:rsid w:val="00E833B1"/>
    <w:rPr>
      <w:rFonts w:ascii="Times New Roman" w:eastAsiaTheme="minorHAnsi" w:hAnsi="Times New Roman"/>
      <w:szCs w:val="36"/>
    </w:rPr>
  </w:style>
  <w:style w:type="paragraph" w:styleId="Title">
    <w:name w:val="Title"/>
    <w:basedOn w:val="Normal"/>
    <w:link w:val="TitleChar"/>
    <w:qFormat/>
    <w:rsid w:val="009A5104"/>
    <w:pPr>
      <w:jc w:val="center"/>
    </w:pPr>
    <w:rPr>
      <w:rFonts w:ascii="Arial" w:eastAsia="Times New Roman" w:hAnsi="Arial" w:cs="Arial"/>
      <w:sz w:val="28"/>
      <w:szCs w:val="24"/>
    </w:rPr>
  </w:style>
  <w:style w:type="character" w:customStyle="1" w:styleId="TitleChar">
    <w:name w:val="Title Char"/>
    <w:basedOn w:val="DefaultParagraphFont"/>
    <w:link w:val="Title"/>
    <w:rsid w:val="009A5104"/>
    <w:rPr>
      <w:rFonts w:ascii="Arial" w:eastAsia="Times New Roman" w:hAnsi="Arial" w:cs="Arial"/>
      <w:sz w:val="28"/>
    </w:rPr>
  </w:style>
  <w:style w:type="paragraph" w:styleId="BodyText">
    <w:name w:val="Body Text"/>
    <w:basedOn w:val="Normal"/>
    <w:link w:val="BodyTextChar"/>
    <w:rsid w:val="009A5104"/>
    <w:pPr>
      <w:spacing w:after="120"/>
    </w:pPr>
    <w:rPr>
      <w:rFonts w:eastAsia="Times New Roman" w:cs="Times New Roman"/>
      <w:szCs w:val="24"/>
    </w:rPr>
  </w:style>
  <w:style w:type="character" w:customStyle="1" w:styleId="BodyTextChar">
    <w:name w:val="Body Text Char"/>
    <w:basedOn w:val="DefaultParagraphFont"/>
    <w:link w:val="BodyText"/>
    <w:rsid w:val="009A5104"/>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BD32EA"/>
    <w:rPr>
      <w:rFonts w:ascii="Tahoma" w:hAnsi="Tahoma" w:cs="Tahoma"/>
      <w:sz w:val="16"/>
      <w:szCs w:val="16"/>
    </w:rPr>
  </w:style>
  <w:style w:type="character" w:customStyle="1" w:styleId="BalloonTextChar">
    <w:name w:val="Balloon Text Char"/>
    <w:basedOn w:val="DefaultParagraphFont"/>
    <w:link w:val="BalloonText"/>
    <w:uiPriority w:val="99"/>
    <w:semiHidden/>
    <w:rsid w:val="00BD32EA"/>
    <w:rPr>
      <w:rFonts w:ascii="Tahoma" w:eastAsiaTheme="minorHAns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959613">
      <w:bodyDiv w:val="1"/>
      <w:marLeft w:val="0"/>
      <w:marRight w:val="0"/>
      <w:marTop w:val="0"/>
      <w:marBottom w:val="0"/>
      <w:divBdr>
        <w:top w:val="none" w:sz="0" w:space="0" w:color="auto"/>
        <w:left w:val="none" w:sz="0" w:space="0" w:color="auto"/>
        <w:bottom w:val="none" w:sz="0" w:space="0" w:color="auto"/>
        <w:right w:val="none" w:sz="0" w:space="0" w:color="auto"/>
      </w:divBdr>
    </w:div>
    <w:div w:id="789976000">
      <w:bodyDiv w:val="1"/>
      <w:marLeft w:val="0"/>
      <w:marRight w:val="0"/>
      <w:marTop w:val="0"/>
      <w:marBottom w:val="0"/>
      <w:divBdr>
        <w:top w:val="none" w:sz="0" w:space="0" w:color="auto"/>
        <w:left w:val="none" w:sz="0" w:space="0" w:color="auto"/>
        <w:bottom w:val="none" w:sz="0" w:space="0" w:color="auto"/>
        <w:right w:val="none" w:sz="0" w:space="0" w:color="auto"/>
      </w:divBdr>
    </w:div>
    <w:div w:id="833761782">
      <w:bodyDiv w:val="1"/>
      <w:marLeft w:val="0"/>
      <w:marRight w:val="0"/>
      <w:marTop w:val="0"/>
      <w:marBottom w:val="0"/>
      <w:divBdr>
        <w:top w:val="none" w:sz="0" w:space="0" w:color="auto"/>
        <w:left w:val="none" w:sz="0" w:space="0" w:color="auto"/>
        <w:bottom w:val="none" w:sz="0" w:space="0" w:color="auto"/>
        <w:right w:val="none" w:sz="0" w:space="0" w:color="auto"/>
      </w:divBdr>
    </w:div>
    <w:div w:id="1332828955">
      <w:bodyDiv w:val="1"/>
      <w:marLeft w:val="0"/>
      <w:marRight w:val="0"/>
      <w:marTop w:val="0"/>
      <w:marBottom w:val="0"/>
      <w:divBdr>
        <w:top w:val="none" w:sz="0" w:space="0" w:color="auto"/>
        <w:left w:val="none" w:sz="0" w:space="0" w:color="auto"/>
        <w:bottom w:val="none" w:sz="0" w:space="0" w:color="auto"/>
        <w:right w:val="none" w:sz="0" w:space="0" w:color="auto"/>
      </w:divBdr>
    </w:div>
    <w:div w:id="15353850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ACBA9B-D017-4285-9186-98B3B3970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1</Pages>
  <Words>706</Words>
  <Characters>4026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delaware</Company>
  <LinksUpToDate>false</LinksUpToDate>
  <CharactersWithSpaces>4723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Kelsey Maloney</dc:creator>
  <cp:lastModifiedBy>Maria Morris</cp:lastModifiedBy>
  <cp:revision>10</cp:revision>
  <cp:lastPrinted>2023-06-14T22:54:00Z</cp:lastPrinted>
  <dcterms:created xsi:type="dcterms:W3CDTF">2023-06-10T15:51:00Z</dcterms:created>
  <dcterms:modified xsi:type="dcterms:W3CDTF">2023-07-05T21:13:00Z</dcterms:modified>
</cp:coreProperties>
</file>