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101BC" w14:textId="6A55CEBF" w:rsidR="004A3830" w:rsidRPr="00D2727A" w:rsidRDefault="005439A2" w:rsidP="00F1093D">
      <w:pPr>
        <w:pStyle w:val="NoSpacing"/>
        <w:ind w:right="187"/>
        <w:jc w:val="center"/>
        <w:rPr>
          <w:b/>
        </w:rPr>
      </w:pPr>
      <w:r>
        <w:rPr>
          <w:b/>
        </w:rPr>
        <w:t>GREENWICH COMMUNITIES</w:t>
      </w:r>
    </w:p>
    <w:p w14:paraId="4A2C4CE2" w14:textId="7AA38690" w:rsidR="004A3830" w:rsidRDefault="000F045E" w:rsidP="004A3830">
      <w:pPr>
        <w:pStyle w:val="NoSpacing"/>
        <w:jc w:val="center"/>
        <w:rPr>
          <w:b/>
        </w:rPr>
      </w:pPr>
      <w:r>
        <w:rPr>
          <w:b/>
        </w:rPr>
        <w:t>Regular</w:t>
      </w:r>
      <w:r w:rsidR="000150F9">
        <w:rPr>
          <w:b/>
        </w:rPr>
        <w:t xml:space="preserve"> </w:t>
      </w:r>
      <w:r w:rsidR="004A3830" w:rsidRPr="00D2727A">
        <w:rPr>
          <w:b/>
        </w:rPr>
        <w:t>Meeting of the Board of Commissioners</w:t>
      </w:r>
    </w:p>
    <w:p w14:paraId="0E4B60D5" w14:textId="46348148" w:rsidR="004A3830" w:rsidRPr="00D2727A" w:rsidRDefault="00CB713D" w:rsidP="004A3830">
      <w:pPr>
        <w:pStyle w:val="NoSpacing"/>
        <w:jc w:val="center"/>
        <w:rPr>
          <w:b/>
        </w:rPr>
      </w:pPr>
      <w:r>
        <w:rPr>
          <w:b/>
        </w:rPr>
        <w:t>September 25,</w:t>
      </w:r>
      <w:r w:rsidR="000F045E">
        <w:rPr>
          <w:b/>
        </w:rPr>
        <w:t xml:space="preserve"> 2024</w:t>
      </w:r>
    </w:p>
    <w:p w14:paraId="7CCE770F" w14:textId="77777777" w:rsidR="004A3830" w:rsidRDefault="0027285B" w:rsidP="0000714E">
      <w:pPr>
        <w:pStyle w:val="NoSpacing"/>
        <w:jc w:val="center"/>
        <w:rPr>
          <w:i/>
        </w:rPr>
      </w:pPr>
      <w:r>
        <w:rPr>
          <w:i/>
        </w:rPr>
        <w:t>Minute</w:t>
      </w:r>
      <w:r w:rsidR="004A3830" w:rsidRPr="00661830">
        <w:rPr>
          <w:i/>
        </w:rPr>
        <w:t>s of the Meeting</w:t>
      </w:r>
    </w:p>
    <w:p w14:paraId="17BA76AF" w14:textId="77777777" w:rsidR="004A3830" w:rsidRDefault="004A3830" w:rsidP="004A3830"/>
    <w:p w14:paraId="6767D158" w14:textId="077C6395" w:rsidR="004A3830" w:rsidRDefault="004A3830" w:rsidP="00672263">
      <w:pPr>
        <w:pStyle w:val="NoSpacing"/>
        <w:jc w:val="both"/>
      </w:pPr>
      <w:r>
        <w:t xml:space="preserve">The </w:t>
      </w:r>
      <w:r w:rsidR="000F045E">
        <w:t xml:space="preserve">Regular </w:t>
      </w:r>
      <w:r>
        <w:t xml:space="preserve">Meeting of the Board of Commissioners of </w:t>
      </w:r>
      <w:r w:rsidR="00B2739B">
        <w:t>Greenwich Communities</w:t>
      </w:r>
      <w:r w:rsidR="00EB75E1">
        <w:t xml:space="preserve"> was</w:t>
      </w:r>
      <w:r w:rsidR="003A748B">
        <w:t xml:space="preserve"> held </w:t>
      </w:r>
      <w:r w:rsidR="00EB75E1">
        <w:t xml:space="preserve">on Wednesday, </w:t>
      </w:r>
      <w:r w:rsidR="00CB713D">
        <w:t>September 25</w:t>
      </w:r>
      <w:r w:rsidR="000F045E">
        <w:t xml:space="preserve">, </w:t>
      </w:r>
      <w:r w:rsidR="00937E6E">
        <w:t>2024,</w:t>
      </w:r>
      <w:r>
        <w:t xml:space="preserve"> </w:t>
      </w:r>
      <w:r w:rsidR="00937E6E">
        <w:t xml:space="preserve">at </w:t>
      </w:r>
      <w:r w:rsidR="00CB713D">
        <w:t>the Winston A. Robinson Community Room in Armstrong Court</w:t>
      </w:r>
      <w:r w:rsidR="00797517">
        <w:t xml:space="preserve">. </w:t>
      </w:r>
      <w:r w:rsidR="00937E6E">
        <w:t>T</w:t>
      </w:r>
      <w:r>
        <w:t>he Chairman, Sam Romeo, called the meeting to</w:t>
      </w:r>
      <w:r w:rsidR="00EB75E1">
        <w:t xml:space="preserve"> order in public session at 5:</w:t>
      </w:r>
      <w:r w:rsidR="00BE24BE">
        <w:t>4</w:t>
      </w:r>
      <w:r w:rsidR="00CB713D">
        <w:t>0</w:t>
      </w:r>
      <w:r w:rsidRPr="001B72E1">
        <w:t xml:space="preserve"> p.m.</w:t>
      </w:r>
    </w:p>
    <w:p w14:paraId="14D6F889" w14:textId="77777777" w:rsidR="004A3830" w:rsidRDefault="004A3830" w:rsidP="00672263">
      <w:pPr>
        <w:pStyle w:val="NoSpacing"/>
        <w:jc w:val="both"/>
      </w:pPr>
    </w:p>
    <w:p w14:paraId="160951E6" w14:textId="77777777" w:rsidR="004A3830" w:rsidRDefault="004A3830" w:rsidP="00672263">
      <w:pPr>
        <w:pStyle w:val="NoSpacing"/>
        <w:jc w:val="both"/>
      </w:pPr>
      <w:r>
        <w:t xml:space="preserve">The Chairman declared that a quorum was present and directed the Assistant Secretary, </w:t>
      </w:r>
      <w:r w:rsidR="00390349">
        <w:t>Maria L. Morris</w:t>
      </w:r>
      <w:r>
        <w:t>, to act as secretary for the meeting.</w:t>
      </w:r>
    </w:p>
    <w:p w14:paraId="7E97ABE2" w14:textId="77777777" w:rsidR="004A3830" w:rsidRDefault="004A3830" w:rsidP="00672263">
      <w:pPr>
        <w:pStyle w:val="NoSpacing"/>
        <w:jc w:val="both"/>
      </w:pPr>
    </w:p>
    <w:p w14:paraId="268601B6" w14:textId="2FA6D6C6" w:rsidR="00076CD4" w:rsidRDefault="00AD4E92" w:rsidP="00672263">
      <w:pPr>
        <w:pStyle w:val="NoSpacing"/>
        <w:ind w:left="2880" w:hanging="2880"/>
        <w:jc w:val="both"/>
      </w:pPr>
      <w:r>
        <w:t>Commissioners</w:t>
      </w:r>
      <w:r w:rsidR="00396374">
        <w:t>:</w:t>
      </w:r>
      <w:r w:rsidR="00396374">
        <w:tab/>
      </w:r>
      <w:r w:rsidR="001775DB">
        <w:t xml:space="preserve">Sam Romeo, James Boutelle, Angelo Pucci, </w:t>
      </w:r>
      <w:r w:rsidR="00B2739B">
        <w:t xml:space="preserve">Robert </w:t>
      </w:r>
      <w:r w:rsidR="001004F0">
        <w:t>Simms, Jr.</w:t>
      </w:r>
      <w:r w:rsidR="001775DB">
        <w:t>, Vincent DeFina</w:t>
      </w:r>
      <w:r w:rsidR="00CB713D">
        <w:t>, Cathy Landy, and Irene Dietrich</w:t>
      </w:r>
      <w:r w:rsidR="00076CD4">
        <w:t>.</w:t>
      </w:r>
    </w:p>
    <w:p w14:paraId="12079D16" w14:textId="77777777" w:rsidR="00196F79" w:rsidRDefault="00196F79" w:rsidP="00672263">
      <w:pPr>
        <w:pStyle w:val="NoSpacing"/>
        <w:ind w:left="2880" w:hanging="2880"/>
        <w:jc w:val="both"/>
      </w:pPr>
    </w:p>
    <w:p w14:paraId="79AEC22E" w14:textId="0C27D514" w:rsidR="004A3830" w:rsidRDefault="005C694B" w:rsidP="00672263">
      <w:pPr>
        <w:pStyle w:val="NoSpacing"/>
        <w:ind w:left="2880" w:hanging="2880"/>
        <w:jc w:val="both"/>
      </w:pPr>
      <w:r w:rsidRPr="00EE20D0">
        <w:t>Staff</w:t>
      </w:r>
      <w:r w:rsidR="00E12A67" w:rsidRPr="00EE20D0">
        <w:t>:</w:t>
      </w:r>
      <w:r w:rsidR="00E12A67" w:rsidRPr="00EE20D0">
        <w:tab/>
      </w:r>
      <w:r w:rsidR="001775DB">
        <w:t>Anthony Johnson, Terry Mardula,</w:t>
      </w:r>
      <w:r w:rsidR="003536CE">
        <w:t xml:space="preserve"> </w:t>
      </w:r>
      <w:r w:rsidR="006530D3">
        <w:t xml:space="preserve">Derrick Bryant, </w:t>
      </w:r>
      <w:r w:rsidR="003174FE">
        <w:t xml:space="preserve">Maria Morris, </w:t>
      </w:r>
      <w:r w:rsidR="00076CD4">
        <w:t xml:space="preserve">Jamie Longo, </w:t>
      </w:r>
      <w:r w:rsidR="001775DB">
        <w:t>Sardis Solano</w:t>
      </w:r>
      <w:r w:rsidR="00CB713D">
        <w:t>, Lindsey Romeo, and Dan Persaud</w:t>
      </w:r>
      <w:r w:rsidR="00574FD6">
        <w:t xml:space="preserve">. </w:t>
      </w:r>
    </w:p>
    <w:p w14:paraId="67AD1EBB" w14:textId="77777777" w:rsidR="00076CD4" w:rsidRPr="00EE20D0" w:rsidRDefault="00076CD4" w:rsidP="00672263">
      <w:pPr>
        <w:pStyle w:val="NoSpacing"/>
        <w:ind w:left="2880" w:hanging="2880"/>
        <w:jc w:val="both"/>
      </w:pPr>
    </w:p>
    <w:p w14:paraId="405C673B" w14:textId="5A5ADCB9" w:rsidR="00DE1031" w:rsidRPr="000C0F78" w:rsidRDefault="00DE1031" w:rsidP="00672263">
      <w:pPr>
        <w:tabs>
          <w:tab w:val="left" w:pos="2880"/>
        </w:tabs>
        <w:ind w:left="2880" w:hanging="2880"/>
        <w:jc w:val="both"/>
        <w:rPr>
          <w:lang w:val="es-ES"/>
        </w:rPr>
      </w:pPr>
      <w:r w:rsidRPr="000C0F78">
        <w:rPr>
          <w:lang w:val="es-ES"/>
        </w:rPr>
        <w:t>Legal:</w:t>
      </w:r>
      <w:r w:rsidRPr="000C0F78">
        <w:rPr>
          <w:lang w:val="es-ES"/>
        </w:rPr>
        <w:tab/>
        <w:t>Louis Pittocco</w:t>
      </w:r>
    </w:p>
    <w:p w14:paraId="33F11A7A" w14:textId="77777777" w:rsidR="00DE1031" w:rsidRPr="000C0F78" w:rsidRDefault="00DE1031" w:rsidP="00672263">
      <w:pPr>
        <w:tabs>
          <w:tab w:val="left" w:pos="2880"/>
        </w:tabs>
        <w:ind w:left="2880" w:hanging="2880"/>
        <w:jc w:val="both"/>
        <w:rPr>
          <w:lang w:val="es-ES"/>
        </w:rPr>
      </w:pPr>
    </w:p>
    <w:p w14:paraId="3FA38076" w14:textId="7747914F" w:rsidR="004A3830" w:rsidRPr="000C0F78" w:rsidRDefault="00971C4E" w:rsidP="00672263">
      <w:pPr>
        <w:tabs>
          <w:tab w:val="left" w:pos="2880"/>
        </w:tabs>
        <w:ind w:left="2880" w:hanging="2880"/>
        <w:jc w:val="both"/>
        <w:rPr>
          <w:lang w:val="es-ES"/>
        </w:rPr>
      </w:pPr>
      <w:proofErr w:type="spellStart"/>
      <w:r w:rsidRPr="000C0F78">
        <w:rPr>
          <w:lang w:val="es-ES"/>
        </w:rPr>
        <w:t>Public</w:t>
      </w:r>
      <w:proofErr w:type="spellEnd"/>
      <w:r w:rsidRPr="000C0F78">
        <w:rPr>
          <w:lang w:val="es-ES"/>
        </w:rPr>
        <w:t>:</w:t>
      </w:r>
      <w:r w:rsidRPr="000C0F78">
        <w:rPr>
          <w:lang w:val="es-ES"/>
        </w:rPr>
        <w:tab/>
      </w:r>
      <w:proofErr w:type="spellStart"/>
      <w:r w:rsidR="00CB713D" w:rsidRPr="000C0F78">
        <w:rPr>
          <w:lang w:val="es-ES"/>
        </w:rPr>
        <w:t>Colleen</w:t>
      </w:r>
      <w:proofErr w:type="spellEnd"/>
      <w:r w:rsidR="00CB713D" w:rsidRPr="000C0F78">
        <w:rPr>
          <w:lang w:val="es-ES"/>
        </w:rPr>
        <w:t xml:space="preserve"> </w:t>
      </w:r>
      <w:proofErr w:type="spellStart"/>
      <w:r w:rsidR="00CB713D" w:rsidRPr="000C0F78">
        <w:rPr>
          <w:lang w:val="es-ES"/>
        </w:rPr>
        <w:t>Calderon</w:t>
      </w:r>
      <w:proofErr w:type="spellEnd"/>
      <w:r w:rsidR="00CB713D" w:rsidRPr="000C0F78">
        <w:rPr>
          <w:lang w:val="es-ES"/>
        </w:rPr>
        <w:t xml:space="preserve">, Maria Santillana, Emanuel Santillana, Ashley </w:t>
      </w:r>
      <w:proofErr w:type="spellStart"/>
      <w:r w:rsidR="00CB713D" w:rsidRPr="000C0F78">
        <w:rPr>
          <w:lang w:val="es-ES"/>
        </w:rPr>
        <w:t>Monick</w:t>
      </w:r>
      <w:proofErr w:type="spellEnd"/>
      <w:r w:rsidR="00CB713D" w:rsidRPr="000C0F78">
        <w:rPr>
          <w:lang w:val="es-ES"/>
        </w:rPr>
        <w:t xml:space="preserve">, Maria Rivas, Catherine Lorenzi, </w:t>
      </w:r>
      <w:proofErr w:type="gramStart"/>
      <w:r w:rsidR="00CB713D" w:rsidRPr="000C0F78">
        <w:rPr>
          <w:lang w:val="es-ES"/>
        </w:rPr>
        <w:t xml:space="preserve">Dona </w:t>
      </w:r>
      <w:proofErr w:type="spellStart"/>
      <w:r w:rsidR="00CB713D" w:rsidRPr="000C0F78">
        <w:rPr>
          <w:lang w:val="es-ES"/>
        </w:rPr>
        <w:t>Karroumi</w:t>
      </w:r>
      <w:proofErr w:type="spellEnd"/>
      <w:r w:rsidR="00CB713D" w:rsidRPr="000C0F78">
        <w:rPr>
          <w:lang w:val="es-ES"/>
        </w:rPr>
        <w:t>,</w:t>
      </w:r>
      <w:r w:rsidR="00167A4A" w:rsidRPr="000C0F78">
        <w:rPr>
          <w:lang w:val="es-ES"/>
        </w:rPr>
        <w:t xml:space="preserve"> Nathan </w:t>
      </w:r>
      <w:proofErr w:type="spellStart"/>
      <w:r w:rsidR="00167A4A" w:rsidRPr="000C0F78">
        <w:rPr>
          <w:lang w:val="es-ES"/>
        </w:rPr>
        <w:t>Searls</w:t>
      </w:r>
      <w:proofErr w:type="spellEnd"/>
      <w:r w:rsidR="00167A4A" w:rsidRPr="000C0F78">
        <w:rPr>
          <w:lang w:val="es-ES"/>
        </w:rPr>
        <w:t>??</w:t>
      </w:r>
      <w:proofErr w:type="gramEnd"/>
      <w:r w:rsidR="00167A4A" w:rsidRPr="000C0F78">
        <w:rPr>
          <w:lang w:val="es-ES"/>
        </w:rPr>
        <w:t xml:space="preserve">, Silvia Hermoza, </w:t>
      </w:r>
      <w:proofErr w:type="spellStart"/>
      <w:r w:rsidR="00167A4A" w:rsidRPr="000C0F78">
        <w:rPr>
          <w:lang w:val="es-ES"/>
        </w:rPr>
        <w:t>Neumecio</w:t>
      </w:r>
      <w:proofErr w:type="spellEnd"/>
      <w:r w:rsidR="00167A4A" w:rsidRPr="000C0F78">
        <w:rPr>
          <w:lang w:val="es-ES"/>
        </w:rPr>
        <w:t xml:space="preserve"> </w:t>
      </w:r>
      <w:proofErr w:type="spellStart"/>
      <w:r w:rsidR="00167A4A" w:rsidRPr="000C0F78">
        <w:rPr>
          <w:lang w:val="es-ES"/>
        </w:rPr>
        <w:t>Villagomez</w:t>
      </w:r>
      <w:proofErr w:type="spellEnd"/>
      <w:r w:rsidR="00167A4A" w:rsidRPr="000C0F78">
        <w:rPr>
          <w:lang w:val="es-ES"/>
        </w:rPr>
        <w:t xml:space="preserve">, Luz </w:t>
      </w:r>
      <w:proofErr w:type="spellStart"/>
      <w:r w:rsidR="00167A4A" w:rsidRPr="000C0F78">
        <w:rPr>
          <w:lang w:val="es-ES"/>
        </w:rPr>
        <w:t>Rincon</w:t>
      </w:r>
      <w:proofErr w:type="spellEnd"/>
      <w:r w:rsidR="000C0F78">
        <w:rPr>
          <w:lang w:val="es-ES"/>
        </w:rPr>
        <w:t>, and Carlos Faria</w:t>
      </w:r>
    </w:p>
    <w:p w14:paraId="01BE1A4F" w14:textId="77777777" w:rsidR="00DA6186" w:rsidRPr="000C0F78" w:rsidRDefault="00DA6186" w:rsidP="00672263">
      <w:pPr>
        <w:tabs>
          <w:tab w:val="left" w:pos="2880"/>
        </w:tabs>
        <w:ind w:left="2880" w:hanging="2880"/>
        <w:jc w:val="both"/>
        <w:rPr>
          <w:lang w:val="es-ES"/>
        </w:rPr>
      </w:pPr>
    </w:p>
    <w:p w14:paraId="4D997A97" w14:textId="3131A203" w:rsidR="00DA6186" w:rsidRDefault="00DA6186" w:rsidP="00672263">
      <w:pPr>
        <w:pStyle w:val="NoSpacing"/>
        <w:jc w:val="both"/>
      </w:pPr>
      <w:r>
        <w:t>The Chairman welcomed the public and asked for any comments from residents. He reminded the public that this is a public meeting, not a public hearing and that he reserves the right whether to recognize speakers who are not residents of the Greenwich Housing Authority</w:t>
      </w:r>
      <w:r w:rsidR="00574FD6">
        <w:t xml:space="preserve">. </w:t>
      </w:r>
    </w:p>
    <w:p w14:paraId="33446F2B" w14:textId="77777777" w:rsidR="00C533E3" w:rsidRDefault="00C533E3" w:rsidP="00672263">
      <w:pPr>
        <w:tabs>
          <w:tab w:val="left" w:pos="2880"/>
        </w:tabs>
        <w:ind w:left="2880" w:hanging="2880"/>
        <w:jc w:val="both"/>
      </w:pPr>
    </w:p>
    <w:p w14:paraId="43ED24D9" w14:textId="77777777" w:rsidR="00614FEB" w:rsidRDefault="00614FEB" w:rsidP="00672263">
      <w:pPr>
        <w:tabs>
          <w:tab w:val="left" w:pos="2880"/>
        </w:tabs>
        <w:ind w:left="2880" w:hanging="2880"/>
        <w:jc w:val="both"/>
      </w:pPr>
      <w:r>
        <w:t>A resident stated that other residents would like to organize a resident’s council for Armstrong Court.</w:t>
      </w:r>
    </w:p>
    <w:p w14:paraId="79737BE9" w14:textId="1FB4FD64" w:rsidR="00614FEB" w:rsidRDefault="00614FEB" w:rsidP="00672263">
      <w:pPr>
        <w:tabs>
          <w:tab w:val="left" w:pos="2880"/>
        </w:tabs>
        <w:ind w:left="2880" w:hanging="2880"/>
        <w:jc w:val="both"/>
      </w:pPr>
      <w:r>
        <w:t xml:space="preserve">The goal is to meet </w:t>
      </w:r>
      <w:r w:rsidR="004024E1">
        <w:t>monthly</w:t>
      </w:r>
      <w:r>
        <w:t xml:space="preserve"> and have better communication with the residents, Greenwich</w:t>
      </w:r>
    </w:p>
    <w:p w14:paraId="06D4458A" w14:textId="7A21B040" w:rsidR="00614FEB" w:rsidRDefault="00614FEB" w:rsidP="00672263">
      <w:pPr>
        <w:tabs>
          <w:tab w:val="left" w:pos="2880"/>
        </w:tabs>
        <w:ind w:left="2880" w:hanging="2880"/>
        <w:jc w:val="both"/>
      </w:pPr>
      <w:r>
        <w:t>Communities, and the Board of Commissioners.</w:t>
      </w:r>
    </w:p>
    <w:p w14:paraId="624210F5" w14:textId="77777777" w:rsidR="00C533E3" w:rsidRDefault="00C533E3" w:rsidP="00672263">
      <w:pPr>
        <w:tabs>
          <w:tab w:val="left" w:pos="2880"/>
        </w:tabs>
        <w:ind w:left="2880" w:hanging="2880"/>
        <w:jc w:val="both"/>
      </w:pPr>
    </w:p>
    <w:p w14:paraId="4A310E10" w14:textId="77777777" w:rsidR="004024E1" w:rsidRDefault="004024E1" w:rsidP="00672263">
      <w:pPr>
        <w:tabs>
          <w:tab w:val="left" w:pos="2880"/>
        </w:tabs>
        <w:ind w:left="2880" w:hanging="2880"/>
        <w:jc w:val="both"/>
      </w:pPr>
      <w:r>
        <w:t>Residents requested the following for the property – 3 benches for the parents to sit and supervise the</w:t>
      </w:r>
    </w:p>
    <w:p w14:paraId="0321F79D" w14:textId="77777777" w:rsidR="004024E1" w:rsidRDefault="004024E1" w:rsidP="00672263">
      <w:pPr>
        <w:tabs>
          <w:tab w:val="left" w:pos="2880"/>
        </w:tabs>
        <w:ind w:left="2880" w:hanging="2880"/>
        <w:jc w:val="both"/>
      </w:pPr>
      <w:r>
        <w:t>children near the main area and by the park, trash cans with lids adjacent to the mailboxes, dog waste</w:t>
      </w:r>
    </w:p>
    <w:p w14:paraId="5A6DB91A" w14:textId="26A9EEE2" w:rsidR="004024E1" w:rsidRDefault="004024E1" w:rsidP="00672263">
      <w:pPr>
        <w:tabs>
          <w:tab w:val="left" w:pos="2880"/>
        </w:tabs>
        <w:ind w:left="2880" w:hanging="2880"/>
        <w:jc w:val="both"/>
      </w:pPr>
      <w:r>
        <w:t>stations for owners to pick up after their dog, and speed bumps on the road.</w:t>
      </w:r>
    </w:p>
    <w:p w14:paraId="39E398C7" w14:textId="77777777" w:rsidR="004024E1" w:rsidRDefault="004024E1" w:rsidP="00672263">
      <w:pPr>
        <w:tabs>
          <w:tab w:val="left" w:pos="2880"/>
        </w:tabs>
        <w:ind w:left="2880" w:hanging="2880"/>
        <w:jc w:val="both"/>
      </w:pPr>
    </w:p>
    <w:p w14:paraId="23D6083F" w14:textId="200443A0" w:rsidR="00B96BC5" w:rsidRDefault="004024E1" w:rsidP="00672263">
      <w:pPr>
        <w:tabs>
          <w:tab w:val="left" w:pos="2880"/>
        </w:tabs>
        <w:ind w:left="2880" w:hanging="2880"/>
        <w:jc w:val="both"/>
      </w:pPr>
      <w:r>
        <w:t xml:space="preserve">Another request </w:t>
      </w:r>
      <w:r w:rsidR="00B96BC5">
        <w:t xml:space="preserve">from the tenants </w:t>
      </w:r>
      <w:r>
        <w:t xml:space="preserve">was to have the </w:t>
      </w:r>
      <w:r w:rsidR="00B96BC5">
        <w:t>laundry card kiosk,</w:t>
      </w:r>
      <w:r>
        <w:t xml:space="preserve"> to </w:t>
      </w:r>
      <w:r w:rsidR="00B96BC5">
        <w:t xml:space="preserve">add money to </w:t>
      </w:r>
      <w:r w:rsidR="00B03FE8">
        <w:t>the</w:t>
      </w:r>
      <w:r w:rsidR="00B96BC5">
        <w:t xml:space="preserve"> cards,</w:t>
      </w:r>
    </w:p>
    <w:p w14:paraId="1EFA58F7" w14:textId="77777777" w:rsidR="00B96BC5" w:rsidRDefault="00B96BC5" w:rsidP="00672263">
      <w:pPr>
        <w:tabs>
          <w:tab w:val="left" w:pos="2880"/>
        </w:tabs>
        <w:ind w:left="2880" w:hanging="2880"/>
        <w:jc w:val="both"/>
      </w:pPr>
      <w:r>
        <w:t>moved into the only laundry room while the construction is completed.  The Executive Director</w:t>
      </w:r>
    </w:p>
    <w:p w14:paraId="4E47AA72" w14:textId="77777777" w:rsidR="00B03FE8" w:rsidRDefault="00B96BC5" w:rsidP="00672263">
      <w:pPr>
        <w:tabs>
          <w:tab w:val="left" w:pos="2880"/>
        </w:tabs>
        <w:ind w:left="2880" w:hanging="2880"/>
        <w:jc w:val="both"/>
      </w:pPr>
      <w:r>
        <w:t>explained that you can add money to the laundry cards online</w:t>
      </w:r>
      <w:r w:rsidR="00B03FE8">
        <w:t>.  A resident stated that others are not</w:t>
      </w:r>
    </w:p>
    <w:p w14:paraId="053FDB52" w14:textId="77777777" w:rsidR="00B03FE8" w:rsidRDefault="00B03FE8" w:rsidP="00672263">
      <w:pPr>
        <w:tabs>
          <w:tab w:val="left" w:pos="2880"/>
        </w:tabs>
        <w:ind w:left="2880" w:hanging="2880"/>
        <w:jc w:val="both"/>
      </w:pPr>
      <w:r>
        <w:t>savvy enough to do online.  Another concern was the fact that you can only add $5, $10, and $20 bills</w:t>
      </w:r>
    </w:p>
    <w:p w14:paraId="32D3B4B7" w14:textId="5693F58C" w:rsidR="004024E1" w:rsidRDefault="00B03FE8" w:rsidP="00672263">
      <w:pPr>
        <w:tabs>
          <w:tab w:val="left" w:pos="2880"/>
        </w:tabs>
        <w:ind w:left="2880" w:hanging="2880"/>
        <w:jc w:val="both"/>
      </w:pPr>
      <w:r>
        <w:t>and no single dollars.</w:t>
      </w:r>
    </w:p>
    <w:p w14:paraId="53E68337" w14:textId="77777777" w:rsidR="00B03FE8" w:rsidRDefault="00B03FE8" w:rsidP="00672263">
      <w:pPr>
        <w:tabs>
          <w:tab w:val="left" w:pos="2880"/>
        </w:tabs>
        <w:ind w:left="2880" w:hanging="2880"/>
        <w:jc w:val="both"/>
      </w:pPr>
    </w:p>
    <w:p w14:paraId="3A49292A" w14:textId="77777777" w:rsidR="00B03FE8" w:rsidRDefault="00B03FE8" w:rsidP="00672263">
      <w:pPr>
        <w:tabs>
          <w:tab w:val="left" w:pos="2880"/>
        </w:tabs>
        <w:ind w:left="2880" w:hanging="2880"/>
        <w:jc w:val="both"/>
      </w:pPr>
      <w:r>
        <w:t>Use of the community room to have activities for the children was requested as well.  Commissioner</w:t>
      </w:r>
    </w:p>
    <w:p w14:paraId="65F4AE5F" w14:textId="77777777" w:rsidR="00B03FE8" w:rsidRDefault="00B03FE8" w:rsidP="00672263">
      <w:pPr>
        <w:tabs>
          <w:tab w:val="left" w:pos="2880"/>
        </w:tabs>
        <w:ind w:left="2880" w:hanging="2880"/>
        <w:jc w:val="both"/>
      </w:pPr>
      <w:r>
        <w:t>Boutelle stated that it would be discussed later in the meeting.</w:t>
      </w:r>
    </w:p>
    <w:p w14:paraId="7EE731EC" w14:textId="77777777" w:rsidR="00B03FE8" w:rsidRDefault="00B03FE8" w:rsidP="00672263">
      <w:pPr>
        <w:tabs>
          <w:tab w:val="left" w:pos="2880"/>
        </w:tabs>
        <w:ind w:left="2880" w:hanging="2880"/>
        <w:jc w:val="both"/>
      </w:pPr>
    </w:p>
    <w:p w14:paraId="18E7E788" w14:textId="77777777" w:rsidR="00B03FE8" w:rsidRDefault="00B03FE8" w:rsidP="00672263">
      <w:pPr>
        <w:tabs>
          <w:tab w:val="left" w:pos="2880"/>
        </w:tabs>
        <w:ind w:left="2880" w:hanging="2880"/>
        <w:jc w:val="both"/>
      </w:pPr>
      <w:r>
        <w:t>The Chairman reported that he has spoken to the Police Department regarding increased monitoring for</w:t>
      </w:r>
    </w:p>
    <w:p w14:paraId="616BE382" w14:textId="616FCBBC" w:rsidR="00B03FE8" w:rsidRDefault="00B03FE8" w:rsidP="00672263">
      <w:pPr>
        <w:tabs>
          <w:tab w:val="left" w:pos="2880"/>
        </w:tabs>
        <w:ind w:left="2880" w:hanging="2880"/>
        <w:jc w:val="both"/>
      </w:pPr>
      <w:r>
        <w:t xml:space="preserve">speeders and entering the wrong way. </w:t>
      </w:r>
    </w:p>
    <w:p w14:paraId="7CB6082A" w14:textId="77777777" w:rsidR="00B03FE8" w:rsidRDefault="00B03FE8" w:rsidP="00672263">
      <w:pPr>
        <w:tabs>
          <w:tab w:val="left" w:pos="2880"/>
        </w:tabs>
        <w:ind w:left="2880" w:hanging="2880"/>
        <w:jc w:val="both"/>
      </w:pPr>
    </w:p>
    <w:p w14:paraId="42EAB148" w14:textId="77777777" w:rsidR="00A46A5A" w:rsidRDefault="00B03FE8" w:rsidP="00672263">
      <w:pPr>
        <w:tabs>
          <w:tab w:val="left" w:pos="2880"/>
        </w:tabs>
        <w:ind w:left="2880" w:hanging="2880"/>
        <w:jc w:val="both"/>
      </w:pPr>
      <w:r>
        <w:t xml:space="preserve">The Chairman encouraged the residents to </w:t>
      </w:r>
      <w:r w:rsidR="00A46A5A">
        <w:t>begin a resident’s council that would have a president to</w:t>
      </w:r>
    </w:p>
    <w:p w14:paraId="161F7BB8" w14:textId="66E38ED0" w:rsidR="00B03FE8" w:rsidRDefault="00A46A5A" w:rsidP="00672263">
      <w:pPr>
        <w:tabs>
          <w:tab w:val="left" w:pos="2880"/>
        </w:tabs>
        <w:ind w:left="2880" w:hanging="2880"/>
        <w:jc w:val="both"/>
      </w:pPr>
      <w:r>
        <w:t>present any issues or complaints brought up by other residents.</w:t>
      </w:r>
    </w:p>
    <w:p w14:paraId="51ED63D1" w14:textId="77777777" w:rsidR="00A46A5A" w:rsidRDefault="00A46A5A" w:rsidP="00672263">
      <w:pPr>
        <w:tabs>
          <w:tab w:val="left" w:pos="2880"/>
        </w:tabs>
        <w:ind w:left="2880" w:hanging="2880"/>
        <w:jc w:val="both"/>
      </w:pPr>
    </w:p>
    <w:p w14:paraId="1832E45C" w14:textId="10571B0A" w:rsidR="00A46A5A" w:rsidRDefault="00A46A5A" w:rsidP="00672263">
      <w:pPr>
        <w:tabs>
          <w:tab w:val="left" w:pos="2880"/>
        </w:tabs>
        <w:ind w:left="2880" w:hanging="2880"/>
        <w:jc w:val="both"/>
      </w:pPr>
      <w:r>
        <w:lastRenderedPageBreak/>
        <w:t>The children have been picking up trash around the property.  The parents are trying to instill pride in</w:t>
      </w:r>
    </w:p>
    <w:p w14:paraId="7E394688" w14:textId="33106D03" w:rsidR="00A46A5A" w:rsidRDefault="00A46A5A" w:rsidP="00672263">
      <w:pPr>
        <w:tabs>
          <w:tab w:val="left" w:pos="2880"/>
        </w:tabs>
        <w:ind w:left="2880" w:hanging="2880"/>
        <w:jc w:val="both"/>
      </w:pPr>
      <w:r>
        <w:t>their children for their community.</w:t>
      </w:r>
    </w:p>
    <w:p w14:paraId="55F31D41" w14:textId="77777777" w:rsidR="00A46A5A" w:rsidRDefault="00A46A5A" w:rsidP="00672263">
      <w:pPr>
        <w:tabs>
          <w:tab w:val="left" w:pos="2880"/>
        </w:tabs>
        <w:ind w:left="2880" w:hanging="2880"/>
        <w:jc w:val="both"/>
      </w:pPr>
    </w:p>
    <w:p w14:paraId="5AD58718" w14:textId="65CEB20C" w:rsidR="00A46A5A" w:rsidRDefault="00A46A5A" w:rsidP="00672263">
      <w:pPr>
        <w:tabs>
          <w:tab w:val="left" w:pos="2880"/>
        </w:tabs>
        <w:ind w:left="2880" w:hanging="2880"/>
        <w:jc w:val="both"/>
      </w:pPr>
      <w:r>
        <w:t xml:space="preserve">A resident </w:t>
      </w:r>
      <w:r w:rsidR="00137C0C">
        <w:t>said</w:t>
      </w:r>
      <w:r>
        <w:t xml:space="preserve"> that one of the other residents is calling the children names and calling the Police on</w:t>
      </w:r>
    </w:p>
    <w:p w14:paraId="56C707E3" w14:textId="77777777" w:rsidR="00137C0C" w:rsidRDefault="00A46A5A" w:rsidP="00672263">
      <w:pPr>
        <w:tabs>
          <w:tab w:val="left" w:pos="2880"/>
        </w:tabs>
        <w:ind w:left="2880" w:hanging="2880"/>
        <w:jc w:val="both"/>
      </w:pPr>
      <w:r>
        <w:t xml:space="preserve">the children as well.  Another mother is concerned that a neighbor is smoking marijuana, and </w:t>
      </w:r>
      <w:r w:rsidR="00137C0C">
        <w:t>was told</w:t>
      </w:r>
    </w:p>
    <w:p w14:paraId="6794D8FC" w14:textId="13BB07F4" w:rsidR="00A46A5A" w:rsidRDefault="00137C0C" w:rsidP="00672263">
      <w:pPr>
        <w:tabs>
          <w:tab w:val="left" w:pos="2880"/>
        </w:tabs>
        <w:ind w:left="2880" w:hanging="2880"/>
        <w:jc w:val="both"/>
      </w:pPr>
      <w:r>
        <w:t xml:space="preserve">by her physician that </w:t>
      </w:r>
      <w:r w:rsidR="00A46A5A">
        <w:t>it can</w:t>
      </w:r>
      <w:r>
        <w:t xml:space="preserve"> </w:t>
      </w:r>
      <w:r w:rsidR="00A46A5A">
        <w:t>cause</w:t>
      </w:r>
      <w:r>
        <w:t xml:space="preserve"> </w:t>
      </w:r>
      <w:r w:rsidR="00A46A5A">
        <w:t>a seizure in her autistic son.</w:t>
      </w:r>
    </w:p>
    <w:p w14:paraId="4BF17110" w14:textId="77777777" w:rsidR="004024E1" w:rsidRDefault="004024E1" w:rsidP="00672263">
      <w:pPr>
        <w:tabs>
          <w:tab w:val="left" w:pos="2880"/>
        </w:tabs>
        <w:ind w:left="2880" w:hanging="2880"/>
        <w:jc w:val="both"/>
      </w:pPr>
    </w:p>
    <w:p w14:paraId="58320C84" w14:textId="4E7918ED" w:rsidR="00137C0C" w:rsidRDefault="00137C0C" w:rsidP="00672263">
      <w:pPr>
        <w:tabs>
          <w:tab w:val="left" w:pos="2880"/>
        </w:tabs>
        <w:ind w:left="2880" w:hanging="2880"/>
        <w:jc w:val="both"/>
      </w:pPr>
      <w:r>
        <w:t>The Executive Director stated that any smoking is a lease violation, and he will have the Property</w:t>
      </w:r>
    </w:p>
    <w:p w14:paraId="16718AD1" w14:textId="171721EB" w:rsidR="00137C0C" w:rsidRDefault="00137C0C" w:rsidP="00672263">
      <w:pPr>
        <w:tabs>
          <w:tab w:val="left" w:pos="2880"/>
        </w:tabs>
        <w:ind w:left="2880" w:hanging="2880"/>
        <w:jc w:val="both"/>
      </w:pPr>
      <w:proofErr w:type="gramStart"/>
      <w:r>
        <w:t>Manager</w:t>
      </w:r>
      <w:proofErr w:type="gramEnd"/>
      <w:r>
        <w:t xml:space="preserve"> </w:t>
      </w:r>
      <w:proofErr w:type="gramStart"/>
      <w:r>
        <w:t>investigate</w:t>
      </w:r>
      <w:proofErr w:type="gramEnd"/>
      <w:r w:rsidR="00316216">
        <w:t xml:space="preserve"> </w:t>
      </w:r>
      <w:r>
        <w:t xml:space="preserve">and speak with that specific resident. </w:t>
      </w:r>
    </w:p>
    <w:p w14:paraId="7708EDBA" w14:textId="77777777" w:rsidR="00137C0C" w:rsidRDefault="00137C0C" w:rsidP="00672263">
      <w:pPr>
        <w:tabs>
          <w:tab w:val="left" w:pos="2880"/>
        </w:tabs>
        <w:ind w:left="2880" w:hanging="2880"/>
        <w:jc w:val="both"/>
      </w:pPr>
    </w:p>
    <w:p w14:paraId="0688A779" w14:textId="77777777" w:rsidR="00137C0C" w:rsidRDefault="00137C0C" w:rsidP="00672263">
      <w:pPr>
        <w:tabs>
          <w:tab w:val="left" w:pos="2880"/>
        </w:tabs>
        <w:ind w:left="2880" w:hanging="2880"/>
        <w:jc w:val="both"/>
      </w:pPr>
      <w:r>
        <w:t>Residents are leaving laundry in the washing machines, which does not allow other residents to wash</w:t>
      </w:r>
    </w:p>
    <w:p w14:paraId="05A4DD47" w14:textId="1A9B52E2" w:rsidR="00137C0C" w:rsidRDefault="00137C0C" w:rsidP="00672263">
      <w:pPr>
        <w:tabs>
          <w:tab w:val="left" w:pos="2880"/>
        </w:tabs>
        <w:ind w:left="2880" w:hanging="2880"/>
        <w:jc w:val="both"/>
      </w:pPr>
      <w:r>
        <w:t xml:space="preserve">without removing their clothes.  The residents would like to have a notice posted that clothes </w:t>
      </w:r>
      <w:r w:rsidR="00D555B1">
        <w:t>cannot</w:t>
      </w:r>
    </w:p>
    <w:p w14:paraId="441D1BA7" w14:textId="77777777" w:rsidR="00D555B1" w:rsidRDefault="00137C0C" w:rsidP="00672263">
      <w:pPr>
        <w:tabs>
          <w:tab w:val="left" w:pos="2880"/>
        </w:tabs>
        <w:ind w:left="2880" w:hanging="2880"/>
        <w:jc w:val="both"/>
      </w:pPr>
      <w:r>
        <w:t xml:space="preserve">be left in the washers or dryers.  The Executive Director stated that Greenwich </w:t>
      </w:r>
      <w:r w:rsidR="00D555B1">
        <w:t>Communities will put a</w:t>
      </w:r>
    </w:p>
    <w:p w14:paraId="66E55A9B" w14:textId="130F1173" w:rsidR="00137C0C" w:rsidRDefault="00D555B1" w:rsidP="00672263">
      <w:pPr>
        <w:tabs>
          <w:tab w:val="left" w:pos="2880"/>
        </w:tabs>
        <w:ind w:left="2880" w:hanging="2880"/>
        <w:jc w:val="both"/>
      </w:pPr>
      <w:r>
        <w:t>notice together to post in the laundry room.</w:t>
      </w:r>
    </w:p>
    <w:p w14:paraId="665B4E0F" w14:textId="77777777" w:rsidR="004024E1" w:rsidRDefault="004024E1" w:rsidP="00672263">
      <w:pPr>
        <w:tabs>
          <w:tab w:val="left" w:pos="2880"/>
        </w:tabs>
        <w:ind w:left="2880" w:hanging="2880"/>
        <w:jc w:val="both"/>
      </w:pPr>
    </w:p>
    <w:p w14:paraId="69EFCE5E" w14:textId="77777777" w:rsidR="00316216" w:rsidRDefault="00316216" w:rsidP="00672263">
      <w:pPr>
        <w:tabs>
          <w:tab w:val="left" w:pos="2880"/>
        </w:tabs>
        <w:ind w:left="2880" w:hanging="2880"/>
        <w:jc w:val="both"/>
      </w:pPr>
      <w:r>
        <w:t>The Chairman continued the meeting with the presentation of the checks for the Adams Garden Flower</w:t>
      </w:r>
    </w:p>
    <w:p w14:paraId="6823E1CA" w14:textId="77777777" w:rsidR="00316216" w:rsidRDefault="00316216" w:rsidP="00672263">
      <w:pPr>
        <w:tabs>
          <w:tab w:val="left" w:pos="2880"/>
        </w:tabs>
        <w:ind w:left="2880" w:hanging="2880"/>
        <w:jc w:val="both"/>
      </w:pPr>
      <w:r>
        <w:t>Garden Contest winners. There was a tie for first prize and the two winners received $750 each.  The</w:t>
      </w:r>
    </w:p>
    <w:p w14:paraId="54777C94" w14:textId="77777777" w:rsidR="00316216" w:rsidRDefault="00316216" w:rsidP="00672263">
      <w:pPr>
        <w:tabs>
          <w:tab w:val="left" w:pos="2880"/>
        </w:tabs>
        <w:ind w:left="2880" w:hanging="2880"/>
        <w:jc w:val="both"/>
      </w:pPr>
      <w:proofErr w:type="gramStart"/>
      <w:r>
        <w:t>winners</w:t>
      </w:r>
      <w:proofErr w:type="gramEnd"/>
      <w:r>
        <w:t xml:space="preserve"> were Pedro Valdovinos and Oscar Hermoza.  The second prize winner was Carlos Faria and he</w:t>
      </w:r>
    </w:p>
    <w:p w14:paraId="2736B36F" w14:textId="048A9B61" w:rsidR="004024E1" w:rsidRDefault="00316216" w:rsidP="00672263">
      <w:pPr>
        <w:tabs>
          <w:tab w:val="left" w:pos="2880"/>
        </w:tabs>
        <w:ind w:left="2880" w:hanging="2880"/>
        <w:jc w:val="both"/>
      </w:pPr>
      <w:r>
        <w:t xml:space="preserve">received $500.  The third prize winner was Olinda </w:t>
      </w:r>
      <w:proofErr w:type="gramStart"/>
      <w:r>
        <w:t>Perez</w:t>
      </w:r>
      <w:proofErr w:type="gramEnd"/>
      <w:r>
        <w:t xml:space="preserve"> and she received $250.</w:t>
      </w:r>
    </w:p>
    <w:p w14:paraId="36D0CCA5" w14:textId="77777777" w:rsidR="00316216" w:rsidRDefault="00316216" w:rsidP="00672263">
      <w:pPr>
        <w:tabs>
          <w:tab w:val="left" w:pos="2880"/>
        </w:tabs>
        <w:ind w:left="2880" w:hanging="2880"/>
        <w:jc w:val="both"/>
      </w:pPr>
    </w:p>
    <w:p w14:paraId="070C92FB" w14:textId="77777777" w:rsidR="00AB0EB0" w:rsidRDefault="00316216" w:rsidP="00672263">
      <w:pPr>
        <w:tabs>
          <w:tab w:val="left" w:pos="2880"/>
        </w:tabs>
        <w:ind w:left="2880" w:hanging="2880"/>
        <w:jc w:val="both"/>
      </w:pPr>
      <w:r>
        <w:t>The Chairman presented the check to Ms. Hermoza and took a photo.  Mr. Valdovinos</w:t>
      </w:r>
      <w:r w:rsidR="00AB0EB0">
        <w:t xml:space="preserve"> was not feeling</w:t>
      </w:r>
    </w:p>
    <w:p w14:paraId="7467F004" w14:textId="201A7070" w:rsidR="004024E1" w:rsidRDefault="00672263" w:rsidP="00672263">
      <w:pPr>
        <w:tabs>
          <w:tab w:val="left" w:pos="2880"/>
        </w:tabs>
        <w:ind w:left="2880" w:hanging="2880"/>
        <w:jc w:val="both"/>
      </w:pPr>
      <w:r>
        <w:t>w</w:t>
      </w:r>
      <w:r w:rsidR="00AB0EB0">
        <w:t xml:space="preserve">ell to attend the meeting.  </w:t>
      </w:r>
      <w:r w:rsidR="00316216">
        <w:t xml:space="preserve"> Mr. Faria</w:t>
      </w:r>
      <w:r w:rsidR="00AB0EB0">
        <w:t xml:space="preserve"> </w:t>
      </w:r>
      <w:r w:rsidR="00316216">
        <w:t>and</w:t>
      </w:r>
      <w:r w:rsidR="00AB0EB0">
        <w:t xml:space="preserve"> </w:t>
      </w:r>
      <w:r w:rsidR="00316216">
        <w:t>Ms. Perez were going to be late.</w:t>
      </w:r>
    </w:p>
    <w:p w14:paraId="267839B1" w14:textId="77777777" w:rsidR="004024E1" w:rsidRDefault="004024E1" w:rsidP="00672263">
      <w:pPr>
        <w:tabs>
          <w:tab w:val="left" w:pos="2880"/>
        </w:tabs>
        <w:ind w:left="2880" w:hanging="2880"/>
        <w:jc w:val="both"/>
      </w:pPr>
    </w:p>
    <w:p w14:paraId="37C9EFBD" w14:textId="104115B6" w:rsidR="000E5385" w:rsidRDefault="000E5385" w:rsidP="00672263">
      <w:pPr>
        <w:pStyle w:val="NoSpacing"/>
        <w:jc w:val="both"/>
      </w:pPr>
      <w:r>
        <w:t>T</w:t>
      </w:r>
      <w:r w:rsidR="00BC53F5">
        <w:t>he Chairman asked for approval of the Minutes</w:t>
      </w:r>
      <w:r w:rsidR="00B872B2">
        <w:t xml:space="preserve"> of the </w:t>
      </w:r>
      <w:r w:rsidR="00EE477A">
        <w:t>Regular</w:t>
      </w:r>
      <w:r w:rsidR="00BC53F5">
        <w:t xml:space="preserve"> Meeting of the Board on </w:t>
      </w:r>
      <w:r w:rsidR="00614FEB">
        <w:t>June 26</w:t>
      </w:r>
      <w:r w:rsidR="008D333B">
        <w:t>, 2024</w:t>
      </w:r>
      <w:r w:rsidR="00A73BCF">
        <w:t xml:space="preserve">. </w:t>
      </w:r>
    </w:p>
    <w:p w14:paraId="485D9187" w14:textId="77777777" w:rsidR="000E5385" w:rsidRDefault="000E5385" w:rsidP="00672263">
      <w:pPr>
        <w:pStyle w:val="NoSpacing"/>
        <w:jc w:val="both"/>
      </w:pPr>
    </w:p>
    <w:p w14:paraId="630A7A3B" w14:textId="1405EF3A" w:rsidR="00BC53F5" w:rsidRDefault="00BC53F5" w:rsidP="00672263">
      <w:pPr>
        <w:pStyle w:val="NoSpacing"/>
        <w:jc w:val="both"/>
      </w:pPr>
      <w:r>
        <w:t>On a motion duly made and se</w:t>
      </w:r>
      <w:r w:rsidR="00EE477A">
        <w:t>conded,</w:t>
      </w:r>
      <w:r>
        <w:t xml:space="preserve"> </w:t>
      </w:r>
      <w:r w:rsidR="00EE477A">
        <w:t xml:space="preserve">the </w:t>
      </w:r>
      <w:r w:rsidR="00066781">
        <w:t>minutes</w:t>
      </w:r>
      <w:r w:rsidR="000E5385">
        <w:t xml:space="preserve"> </w:t>
      </w:r>
      <w:r>
        <w:t>were</w:t>
      </w:r>
      <w:r w:rsidR="00614FEB">
        <w:t xml:space="preserve"> unanimously</w:t>
      </w:r>
      <w:r>
        <w:t xml:space="preserve"> approved</w:t>
      </w:r>
      <w:r w:rsidR="003174FE">
        <w:t>.</w:t>
      </w:r>
    </w:p>
    <w:p w14:paraId="62256BCB" w14:textId="77777777" w:rsidR="00614FEB" w:rsidRDefault="00614FEB" w:rsidP="00672263">
      <w:pPr>
        <w:pStyle w:val="NoSpacing"/>
        <w:jc w:val="both"/>
      </w:pPr>
    </w:p>
    <w:p w14:paraId="6EBACF26" w14:textId="20F5E1FA" w:rsidR="00614FEB" w:rsidRDefault="00614FEB" w:rsidP="00672263">
      <w:pPr>
        <w:pStyle w:val="NoSpacing"/>
        <w:jc w:val="both"/>
      </w:pPr>
      <w:r>
        <w:t>The Chairman asked for approval of the Minutes of the Special Meeting of the Board on August 27, 2024.</w:t>
      </w:r>
    </w:p>
    <w:p w14:paraId="3AFF2380" w14:textId="77777777" w:rsidR="00614FEB" w:rsidRDefault="00614FEB" w:rsidP="00672263">
      <w:pPr>
        <w:pStyle w:val="NoSpacing"/>
        <w:jc w:val="both"/>
      </w:pPr>
    </w:p>
    <w:p w14:paraId="2C4635A6" w14:textId="4D367576" w:rsidR="00614FEB" w:rsidRDefault="00614FEB" w:rsidP="00672263">
      <w:pPr>
        <w:pStyle w:val="NoSpacing"/>
        <w:jc w:val="both"/>
      </w:pPr>
      <w:r>
        <w:t>On a motion duly made and seconded, the minutes were unanimously approved.</w:t>
      </w:r>
    </w:p>
    <w:p w14:paraId="00365F64" w14:textId="77777777" w:rsidR="00614FEB" w:rsidRPr="000E5385" w:rsidRDefault="00614FEB" w:rsidP="00672263">
      <w:pPr>
        <w:pStyle w:val="NoSpacing"/>
        <w:jc w:val="both"/>
        <w:rPr>
          <w:sz w:val="16"/>
          <w:szCs w:val="16"/>
        </w:rPr>
      </w:pPr>
    </w:p>
    <w:p w14:paraId="4EB8D861" w14:textId="671C9B40" w:rsidR="002E4536" w:rsidRDefault="00AB0EB0" w:rsidP="00672263">
      <w:pPr>
        <w:pStyle w:val="NoSpacing"/>
        <w:jc w:val="both"/>
      </w:pPr>
      <w:r>
        <w:t>Mr. Carlos Faria arrived at the meeting and the Chairman presented the check and took a photo.</w:t>
      </w:r>
    </w:p>
    <w:p w14:paraId="04AD6CCF" w14:textId="77777777" w:rsidR="00AB0EB0" w:rsidRDefault="00AB0EB0" w:rsidP="00672263">
      <w:pPr>
        <w:pStyle w:val="NoSpacing"/>
        <w:jc w:val="both"/>
      </w:pPr>
    </w:p>
    <w:p w14:paraId="2FDAE27B" w14:textId="558DA22A" w:rsidR="004A3830" w:rsidRDefault="004A3830" w:rsidP="00672263">
      <w:pPr>
        <w:pStyle w:val="NoSpacing"/>
        <w:jc w:val="both"/>
        <w:rPr>
          <w:u w:val="single"/>
        </w:rPr>
      </w:pPr>
      <w:r w:rsidRPr="00FF56F5">
        <w:rPr>
          <w:u w:val="single"/>
        </w:rPr>
        <w:t xml:space="preserve">Finance </w:t>
      </w:r>
      <w:r>
        <w:rPr>
          <w:u w:val="single"/>
        </w:rPr>
        <w:t>Committee:</w:t>
      </w:r>
    </w:p>
    <w:p w14:paraId="3681D865" w14:textId="03ED039C" w:rsidR="000A7727" w:rsidRDefault="000A7727" w:rsidP="00672263">
      <w:pPr>
        <w:pStyle w:val="NoSpacing"/>
        <w:jc w:val="both"/>
      </w:pPr>
      <w:r w:rsidRPr="00C8143B">
        <w:t>The Finance Committee</w:t>
      </w:r>
      <w:r>
        <w:t xml:space="preserve"> met on </w:t>
      </w:r>
      <w:r w:rsidR="00AB0EB0">
        <w:t>September 25</w:t>
      </w:r>
      <w:r>
        <w:t xml:space="preserve">, 2024. In attendance were Commissioner Boutelle, </w:t>
      </w:r>
      <w:r w:rsidR="00CB48B2">
        <w:t xml:space="preserve">the </w:t>
      </w:r>
      <w:r>
        <w:t xml:space="preserve">Executive Director, </w:t>
      </w:r>
      <w:r w:rsidR="00CB48B2">
        <w:t xml:space="preserve">the </w:t>
      </w:r>
      <w:r>
        <w:t>Deputy Director</w:t>
      </w:r>
      <w:r w:rsidR="00CB48B2">
        <w:t>, and the Finance Director</w:t>
      </w:r>
      <w:r>
        <w:t>.</w:t>
      </w:r>
    </w:p>
    <w:p w14:paraId="66A33C55" w14:textId="77777777" w:rsidR="000A7727" w:rsidRDefault="000A7727" w:rsidP="00672263">
      <w:pPr>
        <w:pStyle w:val="NoSpacing"/>
        <w:jc w:val="both"/>
        <w:rPr>
          <w:u w:val="single"/>
        </w:rPr>
      </w:pPr>
    </w:p>
    <w:p w14:paraId="6FC20EEC" w14:textId="65F9D85B" w:rsidR="000A7727" w:rsidRDefault="008D333B" w:rsidP="00672263">
      <w:pPr>
        <w:pStyle w:val="NoSpacing"/>
        <w:jc w:val="both"/>
      </w:pPr>
      <w:r>
        <w:t xml:space="preserve">Commissioner </w:t>
      </w:r>
      <w:r w:rsidR="00411D84">
        <w:t xml:space="preserve">Boutelle </w:t>
      </w:r>
      <w:r w:rsidR="00CB48B2">
        <w:t>reported</w:t>
      </w:r>
      <w:r w:rsidR="002D5E6D">
        <w:t xml:space="preserve"> Quarry Knoll I has a small deficiency due to utilities.  HUD utility subsidy is due</w:t>
      </w:r>
      <w:r w:rsidR="00EC1A66">
        <w:t>.</w:t>
      </w:r>
      <w:r w:rsidR="002D5E6D">
        <w:t xml:space="preserve"> </w:t>
      </w:r>
    </w:p>
    <w:p w14:paraId="54DB36C5" w14:textId="77777777" w:rsidR="002D5E6D" w:rsidRDefault="002D5E6D" w:rsidP="00672263">
      <w:pPr>
        <w:pStyle w:val="NoSpacing"/>
        <w:jc w:val="both"/>
      </w:pPr>
    </w:p>
    <w:p w14:paraId="3BBD537E" w14:textId="2B4718D7" w:rsidR="002D5E6D" w:rsidRDefault="002D5E6D" w:rsidP="00672263">
      <w:pPr>
        <w:pStyle w:val="NoSpacing"/>
        <w:jc w:val="both"/>
      </w:pPr>
      <w:r>
        <w:t xml:space="preserve">Finance accounted for Armstrong Court Phase </w:t>
      </w:r>
      <w:r w:rsidR="00074040">
        <w:t>1</w:t>
      </w:r>
      <w:r>
        <w:t xml:space="preserve">, </w:t>
      </w:r>
      <w:r w:rsidR="00074040">
        <w:t>2</w:t>
      </w:r>
      <w:r>
        <w:t xml:space="preserve">, and </w:t>
      </w:r>
      <w:r w:rsidR="00074040">
        <w:t xml:space="preserve">3 with a $37,000 Administrative fee that will be </w:t>
      </w:r>
      <w:r w:rsidR="00EC1A66">
        <w:t>assigned</w:t>
      </w:r>
      <w:r w:rsidR="00074040">
        <w:t xml:space="preserve"> to </w:t>
      </w:r>
      <w:r w:rsidR="00EC1A66">
        <w:t xml:space="preserve">the </w:t>
      </w:r>
      <w:r w:rsidR="00074040">
        <w:t>development budget and not operating budget.</w:t>
      </w:r>
    </w:p>
    <w:p w14:paraId="640636D5" w14:textId="77777777" w:rsidR="00074040" w:rsidRDefault="00074040" w:rsidP="00672263">
      <w:pPr>
        <w:pStyle w:val="NoSpacing"/>
        <w:jc w:val="both"/>
      </w:pPr>
    </w:p>
    <w:p w14:paraId="098E7EEC" w14:textId="67F21E3D" w:rsidR="00074040" w:rsidRDefault="00074040" w:rsidP="00672263">
      <w:pPr>
        <w:pStyle w:val="NoSpacing"/>
        <w:jc w:val="both"/>
      </w:pPr>
      <w:r>
        <w:t xml:space="preserve">The Executive Director explained that Armstrong Court Phase 3 had higher interest costs for the construction loan and were hoping to receive $700,000 </w:t>
      </w:r>
      <w:r w:rsidR="00EC1A66">
        <w:t xml:space="preserve">in </w:t>
      </w:r>
      <w:r w:rsidR="00F42BC3">
        <w:t>an</w:t>
      </w:r>
      <w:r w:rsidR="00EC1A66">
        <w:t xml:space="preserve"> additional loan as</w:t>
      </w:r>
      <w:r>
        <w:t xml:space="preserve"> the property is generating more income.</w:t>
      </w:r>
    </w:p>
    <w:p w14:paraId="70F4799E" w14:textId="77777777" w:rsidR="00074040" w:rsidRDefault="00074040" w:rsidP="00672263">
      <w:pPr>
        <w:pStyle w:val="NoSpacing"/>
        <w:jc w:val="both"/>
      </w:pPr>
    </w:p>
    <w:p w14:paraId="59311086" w14:textId="0419F905" w:rsidR="00074040" w:rsidRDefault="00074040" w:rsidP="00672263">
      <w:pPr>
        <w:pStyle w:val="NoSpacing"/>
        <w:jc w:val="both"/>
      </w:pPr>
      <w:r>
        <w:t xml:space="preserve">Commissioner Boutelle stated that the Ferris Landing project has been halted and Greenwich Communities invested $50,000 </w:t>
      </w:r>
      <w:r w:rsidR="006A4595">
        <w:t>in</w:t>
      </w:r>
      <w:r>
        <w:t xml:space="preserve"> the plans. </w:t>
      </w:r>
      <w:r w:rsidR="00EC1A66">
        <w:t>These funds will be written off.</w:t>
      </w:r>
    </w:p>
    <w:p w14:paraId="542ECC68" w14:textId="77777777" w:rsidR="00074040" w:rsidRDefault="00074040" w:rsidP="00672263">
      <w:pPr>
        <w:pStyle w:val="NoSpacing"/>
        <w:jc w:val="both"/>
      </w:pPr>
    </w:p>
    <w:p w14:paraId="060267CD" w14:textId="04D18D78" w:rsidR="00074040" w:rsidRDefault="006A4595" w:rsidP="00672263">
      <w:pPr>
        <w:pStyle w:val="NoSpacing"/>
        <w:jc w:val="both"/>
      </w:pPr>
      <w:r>
        <w:lastRenderedPageBreak/>
        <w:t xml:space="preserve">The Executive Director said that closing for Armstrong Court Phase 4 is complete.  </w:t>
      </w:r>
      <w:r w:rsidR="00074040">
        <w:t>Commissioner Boutelle explained that the purpose of the special board meeting was to</w:t>
      </w:r>
      <w:r>
        <w:t xml:space="preserve"> authorize the Executive Director to sign the documents for Armstrong Court Phase 4.</w:t>
      </w:r>
    </w:p>
    <w:p w14:paraId="140C4591" w14:textId="77777777" w:rsidR="00025FDA" w:rsidRDefault="00025FDA" w:rsidP="00672263">
      <w:pPr>
        <w:pStyle w:val="NoSpacing"/>
        <w:jc w:val="both"/>
      </w:pPr>
    </w:p>
    <w:p w14:paraId="061A5EFF" w14:textId="4E7F02DE" w:rsidR="002D5E6D" w:rsidRDefault="00025FDA" w:rsidP="00672263">
      <w:pPr>
        <w:pStyle w:val="NoSpacing"/>
        <w:jc w:val="both"/>
      </w:pPr>
      <w:r>
        <w:t>The Executive Director explained that Greenwich Communities has paid for costs related to Armstrong Court Phase 4 and the developer fee will allow Greenwich Communities to continue with other projects.</w:t>
      </w:r>
    </w:p>
    <w:p w14:paraId="45369E52" w14:textId="77777777" w:rsidR="00025FDA" w:rsidRDefault="00025FDA" w:rsidP="00672263">
      <w:pPr>
        <w:pStyle w:val="NoSpacing"/>
        <w:jc w:val="both"/>
      </w:pPr>
    </w:p>
    <w:p w14:paraId="3CB2C3A2" w14:textId="67652B16" w:rsidR="00025FDA" w:rsidRDefault="00025FDA" w:rsidP="00672263">
      <w:pPr>
        <w:pStyle w:val="NoSpacing"/>
        <w:jc w:val="both"/>
      </w:pPr>
      <w:r>
        <w:t>The Executive Director thanked the Finance Director, Executive Assistant, and Planning &amp; Development Director for their contribution in completing the paperwork needed.  Other organizations have a</w:t>
      </w:r>
      <w:r w:rsidR="00F00164">
        <w:t xml:space="preserve"> large</w:t>
      </w:r>
      <w:r>
        <w:t xml:space="preserve"> team that does development</w:t>
      </w:r>
      <w:r w:rsidR="008D677C">
        <w:t xml:space="preserve">, </w:t>
      </w:r>
      <w:r>
        <w:t xml:space="preserve">we </w:t>
      </w:r>
      <w:r w:rsidR="008D677C">
        <w:t>get this done with a small team</w:t>
      </w:r>
      <w:r w:rsidR="00025895">
        <w:t>.</w:t>
      </w:r>
    </w:p>
    <w:p w14:paraId="3DAC5A4B" w14:textId="77777777" w:rsidR="00025895" w:rsidRDefault="00025895" w:rsidP="00672263">
      <w:pPr>
        <w:pStyle w:val="NoSpacing"/>
        <w:jc w:val="both"/>
      </w:pPr>
    </w:p>
    <w:p w14:paraId="58EAAC8C" w14:textId="47AF2274" w:rsidR="00025895" w:rsidRDefault="00025895" w:rsidP="00672263">
      <w:pPr>
        <w:pStyle w:val="NoSpacing"/>
        <w:jc w:val="both"/>
      </w:pPr>
      <w:r>
        <w:t xml:space="preserve">The Executive Director stated that the Vinci Gardens’ bids are being reviewed to </w:t>
      </w:r>
      <w:r w:rsidR="008D677C">
        <w:t>determine</w:t>
      </w:r>
      <w:r>
        <w:t xml:space="preserve"> if they are viable.</w:t>
      </w:r>
    </w:p>
    <w:p w14:paraId="77225FE7" w14:textId="77777777" w:rsidR="00025895" w:rsidRDefault="00025895" w:rsidP="00672263">
      <w:pPr>
        <w:pStyle w:val="NoSpacing"/>
        <w:jc w:val="both"/>
      </w:pPr>
    </w:p>
    <w:p w14:paraId="632B2903" w14:textId="6BE0AAAC" w:rsidR="00025895" w:rsidRDefault="00025895" w:rsidP="00672263">
      <w:pPr>
        <w:pStyle w:val="NoSpacing"/>
        <w:jc w:val="both"/>
      </w:pPr>
      <w:r>
        <w:t>The Executive Director reported that the Greenwich Communities audit is due at the end of the month.  The Finance Director has sent a draft report for the upcoming meeting with the audit firm.</w:t>
      </w:r>
    </w:p>
    <w:p w14:paraId="1CA6066F" w14:textId="77777777" w:rsidR="00025895" w:rsidRDefault="00025895" w:rsidP="00672263">
      <w:pPr>
        <w:pStyle w:val="NoSpacing"/>
        <w:jc w:val="both"/>
      </w:pPr>
    </w:p>
    <w:p w14:paraId="2D7D485A" w14:textId="7D4DF4C2" w:rsidR="00025895" w:rsidRDefault="00025895" w:rsidP="00672263">
      <w:pPr>
        <w:pStyle w:val="NoSpacing"/>
        <w:jc w:val="both"/>
      </w:pPr>
      <w:r>
        <w:t xml:space="preserve">Commissioner Boutelle stated that there is no resolution on the agenda and moved to place on the agenda.  </w:t>
      </w:r>
    </w:p>
    <w:p w14:paraId="6653557E" w14:textId="77777777" w:rsidR="00025895" w:rsidRDefault="00025895" w:rsidP="00672263">
      <w:pPr>
        <w:pStyle w:val="NoSpacing"/>
        <w:jc w:val="both"/>
      </w:pPr>
    </w:p>
    <w:p w14:paraId="58D1A9EB" w14:textId="63F056D6" w:rsidR="00025895" w:rsidRDefault="008A43A2" w:rsidP="00672263">
      <w:pPr>
        <w:pStyle w:val="NoSpacing"/>
        <w:jc w:val="both"/>
      </w:pPr>
      <w:r>
        <w:t xml:space="preserve">Commissioner Boutelle moved to have the audit added to the agenda.  On a motion duly made and seconded, the addition to the agenda was unanimously approved.  </w:t>
      </w:r>
      <w:r w:rsidR="00864364">
        <w:t>Audit approval will be added to the agenda as item six.</w:t>
      </w:r>
    </w:p>
    <w:p w14:paraId="2706A845" w14:textId="77777777" w:rsidR="002D5E6D" w:rsidRDefault="002D5E6D" w:rsidP="00672263">
      <w:pPr>
        <w:pStyle w:val="NoSpacing"/>
        <w:jc w:val="both"/>
      </w:pPr>
    </w:p>
    <w:p w14:paraId="1084AB7F" w14:textId="0665156C" w:rsidR="008A43A2" w:rsidRDefault="008A43A2" w:rsidP="00672263">
      <w:pPr>
        <w:pStyle w:val="NoSpacing"/>
        <w:jc w:val="both"/>
      </w:pPr>
      <w:r>
        <w:t>Commissioner Boutelle stated the audit has been sent to all commissioners for their review</w:t>
      </w:r>
      <w:r w:rsidR="008D677C">
        <w:t>.</w:t>
      </w:r>
    </w:p>
    <w:p w14:paraId="6CDFDFF0" w14:textId="404775F2" w:rsidR="00E70A83" w:rsidRDefault="008A43A2" w:rsidP="00672263">
      <w:pPr>
        <w:pStyle w:val="NoSpacing"/>
        <w:jc w:val="both"/>
      </w:pPr>
      <w:r>
        <w:t xml:space="preserve"> </w:t>
      </w:r>
    </w:p>
    <w:p w14:paraId="6309CF3A" w14:textId="180EE283" w:rsidR="008A43A2" w:rsidRDefault="008A43A2" w:rsidP="00672263">
      <w:pPr>
        <w:pStyle w:val="NoSpacing"/>
        <w:jc w:val="both"/>
      </w:pPr>
      <w:r>
        <w:t>Motion to have full board approval to accept the audit.</w:t>
      </w:r>
      <w:r w:rsidR="00864364">
        <w:t xml:space="preserve">  On a motion duly made and seconded, the approval of the audit was unanimously approved.</w:t>
      </w:r>
    </w:p>
    <w:p w14:paraId="693A2406" w14:textId="77777777" w:rsidR="008A43A2" w:rsidRDefault="008A43A2" w:rsidP="00672263">
      <w:pPr>
        <w:pStyle w:val="NoSpacing"/>
        <w:jc w:val="both"/>
      </w:pPr>
    </w:p>
    <w:p w14:paraId="241F3E69" w14:textId="6C73F6F1" w:rsidR="004A3830" w:rsidRDefault="00071749" w:rsidP="00672263">
      <w:pPr>
        <w:pStyle w:val="NoSpacing"/>
        <w:jc w:val="both"/>
        <w:rPr>
          <w:u w:val="single"/>
        </w:rPr>
      </w:pPr>
      <w:r>
        <w:rPr>
          <w:u w:val="single"/>
        </w:rPr>
        <w:t>Development Committee</w:t>
      </w:r>
      <w:r w:rsidR="004A3830">
        <w:rPr>
          <w:u w:val="single"/>
        </w:rPr>
        <w:t>:</w:t>
      </w:r>
    </w:p>
    <w:p w14:paraId="37D57BD4" w14:textId="45B1C911" w:rsidR="001775DB" w:rsidRDefault="00926E3D" w:rsidP="00672263">
      <w:pPr>
        <w:pStyle w:val="NoSpacing"/>
        <w:jc w:val="both"/>
      </w:pPr>
      <w:r w:rsidRPr="00926E3D">
        <w:t>The Chairman</w:t>
      </w:r>
      <w:r>
        <w:t xml:space="preserve"> stated the committee did not officially </w:t>
      </w:r>
      <w:r w:rsidR="008D677C">
        <w:t>meet but meet</w:t>
      </w:r>
      <w:r>
        <w:t xml:space="preserve"> </w:t>
      </w:r>
      <w:r w:rsidR="00574FD6">
        <w:t>regularly</w:t>
      </w:r>
      <w:r w:rsidR="008D677C">
        <w:t xml:space="preserve"> on</w:t>
      </w:r>
      <w:r w:rsidR="00574FD6">
        <w:t xml:space="preserve"> active</w:t>
      </w:r>
      <w:r>
        <w:t xml:space="preserve"> project</w:t>
      </w:r>
      <w:r w:rsidR="004827D4">
        <w:t>s</w:t>
      </w:r>
      <w:r>
        <w:t xml:space="preserve"> with the Executive Director.</w:t>
      </w:r>
    </w:p>
    <w:p w14:paraId="3C96F93A" w14:textId="06E3F187" w:rsidR="004827D4" w:rsidRDefault="004827D4" w:rsidP="00672263">
      <w:pPr>
        <w:pStyle w:val="NoSpacing"/>
        <w:jc w:val="both"/>
      </w:pPr>
    </w:p>
    <w:p w14:paraId="1BE24CFA" w14:textId="058D08B0" w:rsidR="00F809D3" w:rsidRDefault="00864364" w:rsidP="00672263">
      <w:pPr>
        <w:jc w:val="both"/>
        <w:rPr>
          <w:szCs w:val="22"/>
        </w:rPr>
      </w:pPr>
      <w:r>
        <w:rPr>
          <w:szCs w:val="22"/>
        </w:rPr>
        <w:t xml:space="preserve">The Executive Director </w:t>
      </w:r>
      <w:r w:rsidR="00F809D3">
        <w:rPr>
          <w:szCs w:val="22"/>
        </w:rPr>
        <w:t xml:space="preserve">explained Armstrong Court Phase 3 is being transferred to a permanent loan which entails </w:t>
      </w:r>
      <w:r w:rsidR="008D677C">
        <w:rPr>
          <w:szCs w:val="22"/>
        </w:rPr>
        <w:t>completing</w:t>
      </w:r>
      <w:r w:rsidR="00F809D3">
        <w:rPr>
          <w:szCs w:val="22"/>
        </w:rPr>
        <w:t xml:space="preserve"> rules and milestones for the investor.  Armstrong Court will now have four different </w:t>
      </w:r>
      <w:r w:rsidR="0066569A">
        <w:rPr>
          <w:szCs w:val="22"/>
        </w:rPr>
        <w:t>audits,</w:t>
      </w:r>
      <w:r w:rsidR="00F809D3">
        <w:rPr>
          <w:szCs w:val="22"/>
        </w:rPr>
        <w:t xml:space="preserve"> </w:t>
      </w:r>
      <w:r w:rsidR="008D677C">
        <w:rPr>
          <w:szCs w:val="22"/>
        </w:rPr>
        <w:t xml:space="preserve">one </w:t>
      </w:r>
      <w:r w:rsidR="00F809D3">
        <w:rPr>
          <w:szCs w:val="22"/>
        </w:rPr>
        <w:t>for each phase.  There is a lot of oversight from the investor and Spectrum to make sure everything is done correctly.  The phases are all a limited partnership and Greenwich Communities is the General Partner.</w:t>
      </w:r>
      <w:r w:rsidR="00660FF7">
        <w:rPr>
          <w:szCs w:val="22"/>
        </w:rPr>
        <w:t xml:space="preserve">  </w:t>
      </w:r>
      <w:r w:rsidR="00F809D3">
        <w:rPr>
          <w:szCs w:val="22"/>
        </w:rPr>
        <w:t>The Executive Director reported there is an extensive process to qualify residents base</w:t>
      </w:r>
      <w:r w:rsidR="00FB5332">
        <w:rPr>
          <w:szCs w:val="22"/>
        </w:rPr>
        <w:t>d</w:t>
      </w:r>
      <w:r w:rsidR="00F809D3">
        <w:rPr>
          <w:szCs w:val="22"/>
        </w:rPr>
        <w:t xml:space="preserve"> on their </w:t>
      </w:r>
      <w:r w:rsidR="00FB5332">
        <w:rPr>
          <w:szCs w:val="22"/>
        </w:rPr>
        <w:t>income levels.</w:t>
      </w:r>
    </w:p>
    <w:p w14:paraId="45CF400D" w14:textId="77777777" w:rsidR="00FB5332" w:rsidRDefault="00FB5332" w:rsidP="00672263">
      <w:pPr>
        <w:jc w:val="both"/>
        <w:rPr>
          <w:szCs w:val="22"/>
        </w:rPr>
      </w:pPr>
    </w:p>
    <w:p w14:paraId="661CAD30" w14:textId="748D0F51" w:rsidR="00660FF7" w:rsidRDefault="00660FF7" w:rsidP="00672263">
      <w:pPr>
        <w:jc w:val="both"/>
        <w:rPr>
          <w:szCs w:val="22"/>
        </w:rPr>
      </w:pPr>
      <w:r>
        <w:rPr>
          <w:szCs w:val="22"/>
        </w:rPr>
        <w:t xml:space="preserve">The Executive Director stated that the Quarry Knoll I Demolition application has been sent to HUD and the Disposition application will follow. </w:t>
      </w:r>
    </w:p>
    <w:p w14:paraId="24530C4C" w14:textId="77777777" w:rsidR="00660FF7" w:rsidRDefault="00660FF7" w:rsidP="00672263">
      <w:pPr>
        <w:jc w:val="both"/>
        <w:rPr>
          <w:szCs w:val="22"/>
        </w:rPr>
      </w:pPr>
    </w:p>
    <w:p w14:paraId="57BB1102" w14:textId="70DA0EAF" w:rsidR="00660FF7" w:rsidRDefault="00660FF7" w:rsidP="00672263">
      <w:pPr>
        <w:jc w:val="both"/>
        <w:rPr>
          <w:szCs w:val="22"/>
        </w:rPr>
      </w:pPr>
      <w:r>
        <w:rPr>
          <w:szCs w:val="22"/>
        </w:rPr>
        <w:t>Vinci Gardens will be a two-year project</w:t>
      </w:r>
      <w:r w:rsidR="00EC1A66">
        <w:rPr>
          <w:szCs w:val="22"/>
        </w:rPr>
        <w:t>,</w:t>
      </w:r>
      <w:r>
        <w:rPr>
          <w:szCs w:val="22"/>
        </w:rPr>
        <w:t xml:space="preserve"> the hope is to start next year.</w:t>
      </w:r>
    </w:p>
    <w:p w14:paraId="06C22265" w14:textId="77777777" w:rsidR="00660FF7" w:rsidRDefault="00660FF7" w:rsidP="00672263">
      <w:pPr>
        <w:jc w:val="both"/>
        <w:rPr>
          <w:szCs w:val="22"/>
        </w:rPr>
      </w:pPr>
    </w:p>
    <w:p w14:paraId="12F3F065" w14:textId="7AF473E8" w:rsidR="00660FF7" w:rsidRDefault="00660FF7" w:rsidP="00672263">
      <w:pPr>
        <w:jc w:val="both"/>
        <w:rPr>
          <w:szCs w:val="22"/>
        </w:rPr>
      </w:pPr>
      <w:r>
        <w:rPr>
          <w:szCs w:val="22"/>
        </w:rPr>
        <w:t>The Chairman stated he would like to have a groundbreaking for Armstrong Court Phase 4</w:t>
      </w:r>
      <w:r w:rsidR="0066569A">
        <w:rPr>
          <w:szCs w:val="22"/>
        </w:rPr>
        <w:t xml:space="preserve"> to be scheduled</w:t>
      </w:r>
      <w:r>
        <w:rPr>
          <w:szCs w:val="22"/>
        </w:rPr>
        <w:t>.</w:t>
      </w:r>
    </w:p>
    <w:p w14:paraId="4544709D" w14:textId="77777777" w:rsidR="00660FF7" w:rsidRDefault="00660FF7" w:rsidP="00672263">
      <w:pPr>
        <w:jc w:val="both"/>
        <w:rPr>
          <w:szCs w:val="22"/>
        </w:rPr>
      </w:pPr>
    </w:p>
    <w:p w14:paraId="6FEC3A7D" w14:textId="77777777" w:rsidR="004A3830" w:rsidRDefault="004A3830" w:rsidP="00672263">
      <w:pPr>
        <w:pStyle w:val="NoSpacing"/>
        <w:jc w:val="both"/>
        <w:rPr>
          <w:u w:val="single"/>
        </w:rPr>
      </w:pPr>
      <w:r>
        <w:rPr>
          <w:u w:val="single"/>
        </w:rPr>
        <w:t>Administrative Committee:</w:t>
      </w:r>
    </w:p>
    <w:p w14:paraId="5D683462" w14:textId="77777777" w:rsidR="00660FF7" w:rsidRDefault="0078723F" w:rsidP="00672263">
      <w:pPr>
        <w:pStyle w:val="NoSpacing"/>
        <w:jc w:val="both"/>
      </w:pPr>
      <w:r>
        <w:t xml:space="preserve">The </w:t>
      </w:r>
      <w:r w:rsidR="0075441B">
        <w:t xml:space="preserve">Administrative Committee </w:t>
      </w:r>
      <w:r w:rsidR="00660FF7">
        <w:t xml:space="preserve">met on August 21, 2024.  </w:t>
      </w:r>
    </w:p>
    <w:p w14:paraId="1C335384" w14:textId="77777777" w:rsidR="00660FF7" w:rsidRDefault="00660FF7" w:rsidP="00672263">
      <w:pPr>
        <w:pStyle w:val="NoSpacing"/>
        <w:jc w:val="both"/>
      </w:pPr>
    </w:p>
    <w:p w14:paraId="3B1BFBD4" w14:textId="77777777" w:rsidR="00F42BC3" w:rsidRDefault="00F42BC3" w:rsidP="00672263">
      <w:pPr>
        <w:pStyle w:val="NoSpacing"/>
        <w:jc w:val="both"/>
      </w:pPr>
    </w:p>
    <w:p w14:paraId="51B3D3B2" w14:textId="77777777" w:rsidR="00B70B90" w:rsidRDefault="00660FF7" w:rsidP="00672263">
      <w:pPr>
        <w:pStyle w:val="NoSpacing"/>
        <w:jc w:val="both"/>
      </w:pPr>
      <w:r>
        <w:lastRenderedPageBreak/>
        <w:t xml:space="preserve">The </w:t>
      </w:r>
      <w:r w:rsidR="00B70B90">
        <w:t>E</w:t>
      </w:r>
      <w:r>
        <w:t xml:space="preserve">xecutive Director requested the committee review the </w:t>
      </w:r>
      <w:r w:rsidR="00B70B90">
        <w:t>personnel policy book to review and provide thoughts</w:t>
      </w:r>
      <w:r w:rsidR="0078723F">
        <w:t>.</w:t>
      </w:r>
      <w:r w:rsidR="00B70B90">
        <w:t xml:space="preserve">  The other task was to continue discussion of the community room rules.</w:t>
      </w:r>
    </w:p>
    <w:p w14:paraId="2BF5C3EF" w14:textId="77777777" w:rsidR="00B70B90" w:rsidRDefault="00B70B90" w:rsidP="00672263">
      <w:pPr>
        <w:pStyle w:val="NoSpacing"/>
        <w:jc w:val="both"/>
      </w:pPr>
    </w:p>
    <w:p w14:paraId="0CF1592D" w14:textId="797509E8" w:rsidR="00B70B90" w:rsidRDefault="00B70B90" w:rsidP="00672263">
      <w:pPr>
        <w:pStyle w:val="NoSpacing"/>
        <w:jc w:val="both"/>
      </w:pPr>
      <w:r>
        <w:t>Commissioner Pucci stated the form is not complete and is not ready for discussion.  There are a few minor changes that need to be made before being presented to the board.</w:t>
      </w:r>
    </w:p>
    <w:p w14:paraId="12BAC3E3" w14:textId="77777777" w:rsidR="00B70B90" w:rsidRDefault="00B70B90" w:rsidP="00672263">
      <w:pPr>
        <w:pStyle w:val="NoSpacing"/>
        <w:jc w:val="both"/>
      </w:pPr>
    </w:p>
    <w:p w14:paraId="548CB470" w14:textId="25B56F5A" w:rsidR="004A3830" w:rsidRDefault="00B70B90" w:rsidP="00672263">
      <w:pPr>
        <w:pStyle w:val="NoSpacing"/>
        <w:jc w:val="both"/>
      </w:pPr>
      <w:r>
        <w:t xml:space="preserve">The Chairman voted to table the form and said that a special zoom meeting </w:t>
      </w:r>
      <w:r w:rsidR="0066569A">
        <w:t>will</w:t>
      </w:r>
      <w:r>
        <w:t xml:space="preserve"> be held to have it presented to the board. </w:t>
      </w:r>
      <w:r w:rsidR="00556C5C">
        <w:t xml:space="preserve"> </w:t>
      </w:r>
    </w:p>
    <w:p w14:paraId="0BCA8670" w14:textId="77777777" w:rsidR="00B70B90" w:rsidRDefault="00B70B90" w:rsidP="00672263">
      <w:pPr>
        <w:pStyle w:val="NoSpacing"/>
        <w:jc w:val="both"/>
      </w:pPr>
    </w:p>
    <w:p w14:paraId="17DA2B25" w14:textId="32916CFB" w:rsidR="00B70B90" w:rsidRDefault="00B70B90" w:rsidP="00672263">
      <w:pPr>
        <w:pStyle w:val="NoSpacing"/>
        <w:jc w:val="both"/>
      </w:pPr>
      <w:r>
        <w:t xml:space="preserve">The Chairman reported that he has been meeting with residents by appointment on Tuesday from 5 </w:t>
      </w:r>
      <w:r w:rsidR="00672263">
        <w:t>p.m.</w:t>
      </w:r>
      <w:r>
        <w:t xml:space="preserve"> to 7 </w:t>
      </w:r>
      <w:r w:rsidR="00672263">
        <w:t>p.m.</w:t>
      </w:r>
      <w:r>
        <w:t xml:space="preserve"> and feels that it is beneficial in letting the residents know they are being heard.</w:t>
      </w:r>
    </w:p>
    <w:p w14:paraId="12B4EF79" w14:textId="77777777" w:rsidR="00B70B90" w:rsidRDefault="00B70B90" w:rsidP="00672263">
      <w:pPr>
        <w:pStyle w:val="NoSpacing"/>
        <w:jc w:val="both"/>
      </w:pPr>
    </w:p>
    <w:p w14:paraId="1DC503C2" w14:textId="0D45B4D0" w:rsidR="00B70B90" w:rsidRDefault="00B70B90" w:rsidP="00672263">
      <w:pPr>
        <w:pStyle w:val="NoSpacing"/>
        <w:jc w:val="both"/>
      </w:pPr>
      <w:r>
        <w:t>The Director of Housing Management reported a new door system has been installed at all three buildings at Greenwich Close.</w:t>
      </w:r>
    </w:p>
    <w:p w14:paraId="34F2FD3D" w14:textId="77777777" w:rsidR="008471CF" w:rsidRDefault="008471CF" w:rsidP="00672263">
      <w:pPr>
        <w:pStyle w:val="NoSpacing"/>
        <w:jc w:val="both"/>
        <w:rPr>
          <w:u w:val="single"/>
        </w:rPr>
      </w:pPr>
    </w:p>
    <w:p w14:paraId="68E9CAC0" w14:textId="77777777" w:rsidR="004A3830" w:rsidRDefault="004A3830" w:rsidP="00672263">
      <w:pPr>
        <w:pStyle w:val="NoSpacing"/>
        <w:jc w:val="both"/>
      </w:pPr>
      <w:r w:rsidRPr="000E45FF">
        <w:rPr>
          <w:u w:val="single"/>
        </w:rPr>
        <w:t>Other Residence</w:t>
      </w:r>
      <w:r w:rsidR="00071749">
        <w:rPr>
          <w:u w:val="single"/>
        </w:rPr>
        <w:t>s</w:t>
      </w:r>
      <w:r w:rsidRPr="000E45FF">
        <w:rPr>
          <w:u w:val="single"/>
        </w:rPr>
        <w:t xml:space="preserve"> Committee</w:t>
      </w:r>
      <w:r>
        <w:t>:</w:t>
      </w:r>
    </w:p>
    <w:p w14:paraId="6C140D6D" w14:textId="47FF5D04" w:rsidR="00D43701" w:rsidRDefault="009A5104" w:rsidP="00672263">
      <w:pPr>
        <w:pStyle w:val="NoSpacing"/>
        <w:jc w:val="both"/>
      </w:pPr>
      <w:r>
        <w:t>The Other Residences Committee did not meet this month</w:t>
      </w:r>
      <w:r w:rsidR="00556C5C">
        <w:t xml:space="preserve">. </w:t>
      </w:r>
    </w:p>
    <w:p w14:paraId="5853FB18" w14:textId="77777777" w:rsidR="000E3A61" w:rsidRDefault="000E3A61" w:rsidP="00672263">
      <w:pPr>
        <w:pStyle w:val="NoSpacing"/>
        <w:jc w:val="both"/>
      </w:pPr>
    </w:p>
    <w:p w14:paraId="28D4A229" w14:textId="77777777" w:rsidR="00071749" w:rsidRDefault="00071749" w:rsidP="00672263">
      <w:pPr>
        <w:pStyle w:val="NoSpacing"/>
        <w:jc w:val="both"/>
        <w:rPr>
          <w:u w:val="single"/>
        </w:rPr>
      </w:pPr>
      <w:r>
        <w:rPr>
          <w:u w:val="single"/>
        </w:rPr>
        <w:t>Executive Directors Report:</w:t>
      </w:r>
    </w:p>
    <w:p w14:paraId="005DBB97" w14:textId="3DDE7027" w:rsidR="0019516A" w:rsidRDefault="008F4E55" w:rsidP="00672263">
      <w:pPr>
        <w:pStyle w:val="NoSpacing"/>
        <w:jc w:val="both"/>
      </w:pPr>
      <w:r>
        <w:t xml:space="preserve">The Executive Director </w:t>
      </w:r>
      <w:r w:rsidR="00820AFB">
        <w:t>gave his report with the Development Committee Report.</w:t>
      </w:r>
    </w:p>
    <w:p w14:paraId="1981556C" w14:textId="11B6CE21" w:rsidR="00D44F6C" w:rsidRDefault="00D44F6C" w:rsidP="00672263">
      <w:pPr>
        <w:pStyle w:val="NoSpacing"/>
        <w:jc w:val="both"/>
      </w:pPr>
    </w:p>
    <w:p w14:paraId="3B54BC97" w14:textId="77777777" w:rsidR="004A3830" w:rsidRDefault="004A3830" w:rsidP="00672263">
      <w:pPr>
        <w:pStyle w:val="NoSpacing"/>
        <w:jc w:val="both"/>
        <w:rPr>
          <w:u w:val="single"/>
        </w:rPr>
      </w:pPr>
      <w:r>
        <w:rPr>
          <w:u w:val="single"/>
        </w:rPr>
        <w:t>Other/New Business:</w:t>
      </w:r>
    </w:p>
    <w:p w14:paraId="6523DF2D" w14:textId="00C63216" w:rsidR="00F13C0D" w:rsidRDefault="003C4A93" w:rsidP="00672263">
      <w:pPr>
        <w:pStyle w:val="Titl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Commissioner Boutelle reiterated the full board </w:t>
      </w:r>
      <w:proofErr w:type="gramStart"/>
      <w:r>
        <w:rPr>
          <w:rFonts w:ascii="Times New Roman" w:hAnsi="Times New Roman" w:cs="Times New Roman"/>
          <w:sz w:val="22"/>
          <w:szCs w:val="22"/>
        </w:rPr>
        <w:t>authorizes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its finance committee to accept the report from the auditors on behalf of the board.</w:t>
      </w:r>
    </w:p>
    <w:p w14:paraId="6E629B3E" w14:textId="77777777" w:rsidR="003C4A93" w:rsidRDefault="003C4A93" w:rsidP="00672263">
      <w:pPr>
        <w:pStyle w:val="Title"/>
        <w:jc w:val="both"/>
        <w:rPr>
          <w:rFonts w:ascii="Times New Roman" w:hAnsi="Times New Roman" w:cs="Times New Roman"/>
          <w:sz w:val="22"/>
          <w:szCs w:val="22"/>
        </w:rPr>
      </w:pPr>
    </w:p>
    <w:p w14:paraId="5D0FD237" w14:textId="67DA4129" w:rsidR="003C4A93" w:rsidRDefault="003C4A93" w:rsidP="00672263">
      <w:pPr>
        <w:pStyle w:val="Titl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Chairman reported that he met with the auditors and there were no findings, and he was pleased to hear the comments.</w:t>
      </w:r>
    </w:p>
    <w:p w14:paraId="37E2FD54" w14:textId="77777777" w:rsidR="003C4A93" w:rsidRDefault="003C4A93" w:rsidP="00672263">
      <w:pPr>
        <w:pStyle w:val="Title"/>
        <w:jc w:val="both"/>
        <w:rPr>
          <w:rFonts w:ascii="Times New Roman" w:hAnsi="Times New Roman" w:cs="Times New Roman"/>
          <w:sz w:val="22"/>
          <w:szCs w:val="22"/>
        </w:rPr>
      </w:pPr>
    </w:p>
    <w:p w14:paraId="708A05CB" w14:textId="43647808" w:rsidR="003C4A93" w:rsidRDefault="003C4A93" w:rsidP="00672263">
      <w:pPr>
        <w:pStyle w:val="Titl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Motion is authorizing the finance committee to accept the audit and present it to the board.  Upon a motion duly made and seconded, the motion was unanimously accepted.</w:t>
      </w:r>
    </w:p>
    <w:p w14:paraId="21700844" w14:textId="1A772255" w:rsidR="00875478" w:rsidRDefault="00875478" w:rsidP="00672263">
      <w:pPr>
        <w:jc w:val="both"/>
        <w:rPr>
          <w:rFonts w:eastAsia="Times New Roman" w:cs="Times New Roman"/>
          <w:szCs w:val="24"/>
        </w:rPr>
      </w:pPr>
    </w:p>
    <w:p w14:paraId="01D22E36" w14:textId="7F46B26F" w:rsidR="00B70B90" w:rsidRDefault="00B70B90" w:rsidP="00672263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Motion to go into Executive Session at </w:t>
      </w:r>
      <w:r w:rsidR="003C4A93">
        <w:rPr>
          <w:rFonts w:eastAsia="Times New Roman" w:cs="Times New Roman"/>
          <w:szCs w:val="24"/>
        </w:rPr>
        <w:t xml:space="preserve">7:21 </w:t>
      </w:r>
      <w:r w:rsidR="008C3717">
        <w:rPr>
          <w:rFonts w:eastAsia="Times New Roman" w:cs="Times New Roman"/>
          <w:szCs w:val="24"/>
        </w:rPr>
        <w:t>p.m.</w:t>
      </w:r>
    </w:p>
    <w:p w14:paraId="47FADC1D" w14:textId="77777777" w:rsidR="003C4A93" w:rsidRDefault="003C4A93" w:rsidP="00672263">
      <w:pPr>
        <w:jc w:val="both"/>
        <w:rPr>
          <w:rFonts w:eastAsia="Times New Roman" w:cs="Times New Roman"/>
          <w:szCs w:val="24"/>
        </w:rPr>
      </w:pPr>
    </w:p>
    <w:p w14:paraId="5BA1A99B" w14:textId="1D2D62FB" w:rsidR="003C4A93" w:rsidRDefault="003C4A93" w:rsidP="00672263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Motion to come out of Executive Session at 8:01 p.m. </w:t>
      </w:r>
    </w:p>
    <w:p w14:paraId="7D48FB8E" w14:textId="77777777" w:rsidR="003C4A93" w:rsidRDefault="003C4A93" w:rsidP="00672263">
      <w:pPr>
        <w:jc w:val="both"/>
        <w:rPr>
          <w:rFonts w:eastAsia="Times New Roman" w:cs="Times New Roman"/>
          <w:szCs w:val="24"/>
        </w:rPr>
      </w:pPr>
    </w:p>
    <w:p w14:paraId="39A2E76F" w14:textId="100F94FB" w:rsidR="004A3830" w:rsidRDefault="004A3830" w:rsidP="00672263">
      <w:pPr>
        <w:pStyle w:val="NoSpacing"/>
        <w:jc w:val="both"/>
      </w:pPr>
      <w:r>
        <w:t xml:space="preserve">There being no further business to come before the Board, upon a motion duly made and seconded, the meeting </w:t>
      </w:r>
      <w:r w:rsidR="00EB75E1">
        <w:t xml:space="preserve">was adjourned at </w:t>
      </w:r>
      <w:r w:rsidR="003C4A93">
        <w:t>8:02 p.m.</w:t>
      </w:r>
    </w:p>
    <w:p w14:paraId="39955841" w14:textId="77777777" w:rsidR="004A3830" w:rsidRDefault="004A3830" w:rsidP="00672263">
      <w:pPr>
        <w:pStyle w:val="NoSpacing"/>
        <w:jc w:val="both"/>
      </w:pPr>
    </w:p>
    <w:p w14:paraId="316781AB" w14:textId="77777777" w:rsidR="004A3830" w:rsidRDefault="004A3830" w:rsidP="00672263">
      <w:pPr>
        <w:pStyle w:val="NoSpacing"/>
        <w:jc w:val="both"/>
      </w:pPr>
      <w:r>
        <w:t xml:space="preserve">Respectfully submitted by, </w:t>
      </w:r>
    </w:p>
    <w:p w14:paraId="6AE63E9B" w14:textId="77777777" w:rsidR="00A034C8" w:rsidRDefault="00A034C8" w:rsidP="00672263">
      <w:pPr>
        <w:pStyle w:val="NoSpacing"/>
        <w:jc w:val="both"/>
      </w:pPr>
    </w:p>
    <w:p w14:paraId="1DFCB713" w14:textId="77777777" w:rsidR="00F55D11" w:rsidRDefault="00F55D11" w:rsidP="00672263">
      <w:pPr>
        <w:pStyle w:val="NoSpacing"/>
        <w:jc w:val="both"/>
      </w:pPr>
    </w:p>
    <w:p w14:paraId="030803A3" w14:textId="77777777" w:rsidR="00F55D11" w:rsidRDefault="00F55D11" w:rsidP="00672263">
      <w:pPr>
        <w:pStyle w:val="NoSpacing"/>
        <w:jc w:val="both"/>
      </w:pPr>
    </w:p>
    <w:p w14:paraId="65802C60" w14:textId="77777777" w:rsidR="00F55D11" w:rsidRDefault="00F55D11" w:rsidP="00672263">
      <w:pPr>
        <w:pStyle w:val="NoSpacing"/>
        <w:jc w:val="both"/>
      </w:pPr>
      <w:r>
        <w:t>Maria L. Morris</w:t>
      </w:r>
    </w:p>
    <w:sectPr w:rsidR="00F55D11" w:rsidSect="003D09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" w:right="990" w:bottom="720" w:left="117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94012" w14:textId="77777777" w:rsidR="009625FB" w:rsidRDefault="009625FB" w:rsidP="00E833B1">
      <w:r>
        <w:separator/>
      </w:r>
    </w:p>
  </w:endnote>
  <w:endnote w:type="continuationSeparator" w:id="0">
    <w:p w14:paraId="049BD96E" w14:textId="77777777" w:rsidR="009625FB" w:rsidRDefault="009625FB" w:rsidP="00E8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D0F78" w14:textId="77777777" w:rsidR="00F2799D" w:rsidRDefault="00F279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3203210"/>
      <w:docPartObj>
        <w:docPartGallery w:val="Page Numbers (Bottom of Page)"/>
        <w:docPartUnique/>
      </w:docPartObj>
    </w:sdtPr>
    <w:sdtContent>
      <w:p w14:paraId="12586BA5" w14:textId="77777777" w:rsidR="00961907" w:rsidRDefault="009619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B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264AB1" w14:textId="77777777" w:rsidR="00961907" w:rsidRDefault="009619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0DCFB" w14:textId="77777777" w:rsidR="00F2799D" w:rsidRDefault="00F279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F6F2D" w14:textId="77777777" w:rsidR="009625FB" w:rsidRDefault="009625FB" w:rsidP="00E833B1">
      <w:r>
        <w:separator/>
      </w:r>
    </w:p>
  </w:footnote>
  <w:footnote w:type="continuationSeparator" w:id="0">
    <w:p w14:paraId="3E1F6E86" w14:textId="77777777" w:rsidR="009625FB" w:rsidRDefault="009625FB" w:rsidP="00E83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AF213" w14:textId="77777777" w:rsidR="00F2799D" w:rsidRDefault="00F279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4848311"/>
      <w:docPartObj>
        <w:docPartGallery w:val="Watermarks"/>
        <w:docPartUnique/>
      </w:docPartObj>
    </w:sdtPr>
    <w:sdtContent>
      <w:p w14:paraId="3AEDEB9B" w14:textId="319B9A2D" w:rsidR="00FC3975" w:rsidRDefault="00000000">
        <w:pPr>
          <w:pStyle w:val="Header"/>
        </w:pPr>
        <w:r>
          <w:rPr>
            <w:noProof/>
          </w:rPr>
          <w:pict w14:anchorId="60EC08D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A324B" w14:textId="77777777" w:rsidR="00F2799D" w:rsidRDefault="00F279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154726"/>
    <w:multiLevelType w:val="hybridMultilevel"/>
    <w:tmpl w:val="89DC5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22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30"/>
    <w:rsid w:val="00000B5D"/>
    <w:rsid w:val="0000142C"/>
    <w:rsid w:val="000022BC"/>
    <w:rsid w:val="0000714E"/>
    <w:rsid w:val="00012940"/>
    <w:rsid w:val="00013E4C"/>
    <w:rsid w:val="000150F9"/>
    <w:rsid w:val="000155AE"/>
    <w:rsid w:val="000173BA"/>
    <w:rsid w:val="000173C1"/>
    <w:rsid w:val="000212A5"/>
    <w:rsid w:val="0002161E"/>
    <w:rsid w:val="00025026"/>
    <w:rsid w:val="00025895"/>
    <w:rsid w:val="00025DA9"/>
    <w:rsid w:val="00025FDA"/>
    <w:rsid w:val="0002619A"/>
    <w:rsid w:val="000304C1"/>
    <w:rsid w:val="00034E06"/>
    <w:rsid w:val="0003690A"/>
    <w:rsid w:val="000370BE"/>
    <w:rsid w:val="00040039"/>
    <w:rsid w:val="00040E4F"/>
    <w:rsid w:val="00044D1F"/>
    <w:rsid w:val="00045D64"/>
    <w:rsid w:val="00050AF4"/>
    <w:rsid w:val="00052E19"/>
    <w:rsid w:val="00054150"/>
    <w:rsid w:val="00057A53"/>
    <w:rsid w:val="00057DD4"/>
    <w:rsid w:val="000605AD"/>
    <w:rsid w:val="00061627"/>
    <w:rsid w:val="000666F6"/>
    <w:rsid w:val="00066781"/>
    <w:rsid w:val="00067E66"/>
    <w:rsid w:val="00070CF1"/>
    <w:rsid w:val="00071749"/>
    <w:rsid w:val="000719A5"/>
    <w:rsid w:val="00072D2C"/>
    <w:rsid w:val="000731AC"/>
    <w:rsid w:val="000739F6"/>
    <w:rsid w:val="00074040"/>
    <w:rsid w:val="0007639A"/>
    <w:rsid w:val="00076CD4"/>
    <w:rsid w:val="000772CB"/>
    <w:rsid w:val="00081C76"/>
    <w:rsid w:val="0008200D"/>
    <w:rsid w:val="00083A73"/>
    <w:rsid w:val="00083C14"/>
    <w:rsid w:val="00086AD1"/>
    <w:rsid w:val="0009016F"/>
    <w:rsid w:val="000953EC"/>
    <w:rsid w:val="00096DD8"/>
    <w:rsid w:val="000A15C5"/>
    <w:rsid w:val="000A2840"/>
    <w:rsid w:val="000A4104"/>
    <w:rsid w:val="000A5490"/>
    <w:rsid w:val="000A7727"/>
    <w:rsid w:val="000B07E4"/>
    <w:rsid w:val="000B0D75"/>
    <w:rsid w:val="000B376A"/>
    <w:rsid w:val="000B5D9F"/>
    <w:rsid w:val="000B7452"/>
    <w:rsid w:val="000C09A5"/>
    <w:rsid w:val="000C0F78"/>
    <w:rsid w:val="000C4CEA"/>
    <w:rsid w:val="000C59B4"/>
    <w:rsid w:val="000C6F11"/>
    <w:rsid w:val="000C7233"/>
    <w:rsid w:val="000D2F04"/>
    <w:rsid w:val="000D4A5F"/>
    <w:rsid w:val="000D55B6"/>
    <w:rsid w:val="000E38E1"/>
    <w:rsid w:val="000E3A61"/>
    <w:rsid w:val="000E5385"/>
    <w:rsid w:val="000E74DA"/>
    <w:rsid w:val="000F045E"/>
    <w:rsid w:val="000F0A73"/>
    <w:rsid w:val="000F28A7"/>
    <w:rsid w:val="000F2A63"/>
    <w:rsid w:val="000F6151"/>
    <w:rsid w:val="001004F0"/>
    <w:rsid w:val="00100817"/>
    <w:rsid w:val="00100FD6"/>
    <w:rsid w:val="00103573"/>
    <w:rsid w:val="00104556"/>
    <w:rsid w:val="00106374"/>
    <w:rsid w:val="001154C8"/>
    <w:rsid w:val="001217AB"/>
    <w:rsid w:val="00122248"/>
    <w:rsid w:val="00122EED"/>
    <w:rsid w:val="0012504A"/>
    <w:rsid w:val="00126935"/>
    <w:rsid w:val="001269B4"/>
    <w:rsid w:val="00132575"/>
    <w:rsid w:val="00135BDD"/>
    <w:rsid w:val="00137C0C"/>
    <w:rsid w:val="00137D53"/>
    <w:rsid w:val="00141822"/>
    <w:rsid w:val="0014226B"/>
    <w:rsid w:val="00145B88"/>
    <w:rsid w:val="00146920"/>
    <w:rsid w:val="00146E64"/>
    <w:rsid w:val="00147799"/>
    <w:rsid w:val="0015120E"/>
    <w:rsid w:val="00151833"/>
    <w:rsid w:val="00152017"/>
    <w:rsid w:val="00153041"/>
    <w:rsid w:val="00155DA8"/>
    <w:rsid w:val="00157F71"/>
    <w:rsid w:val="001610BF"/>
    <w:rsid w:val="00164FE9"/>
    <w:rsid w:val="00165BC0"/>
    <w:rsid w:val="00167A4A"/>
    <w:rsid w:val="001729E9"/>
    <w:rsid w:val="001775DB"/>
    <w:rsid w:val="00186DD0"/>
    <w:rsid w:val="001905E0"/>
    <w:rsid w:val="00194C1F"/>
    <w:rsid w:val="0019516A"/>
    <w:rsid w:val="001956D2"/>
    <w:rsid w:val="00196F79"/>
    <w:rsid w:val="001A52E9"/>
    <w:rsid w:val="001A64CB"/>
    <w:rsid w:val="001B466B"/>
    <w:rsid w:val="001B6A78"/>
    <w:rsid w:val="001B6DB9"/>
    <w:rsid w:val="001D1BE8"/>
    <w:rsid w:val="001D4C9F"/>
    <w:rsid w:val="001D6E0F"/>
    <w:rsid w:val="001E2194"/>
    <w:rsid w:val="001E239B"/>
    <w:rsid w:val="001E647E"/>
    <w:rsid w:val="001E7D37"/>
    <w:rsid w:val="001F2F01"/>
    <w:rsid w:val="001F341B"/>
    <w:rsid w:val="001F45DA"/>
    <w:rsid w:val="001F6B1C"/>
    <w:rsid w:val="001F79F3"/>
    <w:rsid w:val="00200CB3"/>
    <w:rsid w:val="00200D21"/>
    <w:rsid w:val="00211F0C"/>
    <w:rsid w:val="002134C0"/>
    <w:rsid w:val="00213590"/>
    <w:rsid w:val="00214AAA"/>
    <w:rsid w:val="00215491"/>
    <w:rsid w:val="0022622B"/>
    <w:rsid w:val="00230D70"/>
    <w:rsid w:val="002341B8"/>
    <w:rsid w:val="00236554"/>
    <w:rsid w:val="00245CF6"/>
    <w:rsid w:val="0025630B"/>
    <w:rsid w:val="00257254"/>
    <w:rsid w:val="00260B2D"/>
    <w:rsid w:val="00262359"/>
    <w:rsid w:val="00262A68"/>
    <w:rsid w:val="00263210"/>
    <w:rsid w:val="0026368B"/>
    <w:rsid w:val="00264FFA"/>
    <w:rsid w:val="0027285B"/>
    <w:rsid w:val="00276014"/>
    <w:rsid w:val="0028130D"/>
    <w:rsid w:val="0028132D"/>
    <w:rsid w:val="002818EF"/>
    <w:rsid w:val="00290806"/>
    <w:rsid w:val="002913CF"/>
    <w:rsid w:val="00292BDA"/>
    <w:rsid w:val="002935F5"/>
    <w:rsid w:val="0029510D"/>
    <w:rsid w:val="00296C48"/>
    <w:rsid w:val="00297C42"/>
    <w:rsid w:val="002A15EB"/>
    <w:rsid w:val="002A33BD"/>
    <w:rsid w:val="002A429B"/>
    <w:rsid w:val="002A5AC1"/>
    <w:rsid w:val="002B36E4"/>
    <w:rsid w:val="002B7701"/>
    <w:rsid w:val="002C2D03"/>
    <w:rsid w:val="002C2F91"/>
    <w:rsid w:val="002C5D61"/>
    <w:rsid w:val="002C735D"/>
    <w:rsid w:val="002C7B19"/>
    <w:rsid w:val="002D0EE8"/>
    <w:rsid w:val="002D20F0"/>
    <w:rsid w:val="002D3C6C"/>
    <w:rsid w:val="002D5E6D"/>
    <w:rsid w:val="002D6C1C"/>
    <w:rsid w:val="002E344D"/>
    <w:rsid w:val="002E4536"/>
    <w:rsid w:val="002F5F5F"/>
    <w:rsid w:val="00301ECF"/>
    <w:rsid w:val="00314004"/>
    <w:rsid w:val="00315AD5"/>
    <w:rsid w:val="00316216"/>
    <w:rsid w:val="003174FE"/>
    <w:rsid w:val="003214B9"/>
    <w:rsid w:val="00321552"/>
    <w:rsid w:val="003263F5"/>
    <w:rsid w:val="003328F8"/>
    <w:rsid w:val="00335423"/>
    <w:rsid w:val="0034221D"/>
    <w:rsid w:val="00350632"/>
    <w:rsid w:val="003507AD"/>
    <w:rsid w:val="003536CE"/>
    <w:rsid w:val="00356ED0"/>
    <w:rsid w:val="003668B8"/>
    <w:rsid w:val="0036731F"/>
    <w:rsid w:val="00370262"/>
    <w:rsid w:val="00376877"/>
    <w:rsid w:val="003807CF"/>
    <w:rsid w:val="00382E94"/>
    <w:rsid w:val="0039000C"/>
    <w:rsid w:val="003902CE"/>
    <w:rsid w:val="00390349"/>
    <w:rsid w:val="00390BA5"/>
    <w:rsid w:val="0039196D"/>
    <w:rsid w:val="00396374"/>
    <w:rsid w:val="00397CE1"/>
    <w:rsid w:val="003A065C"/>
    <w:rsid w:val="003A18A6"/>
    <w:rsid w:val="003A3497"/>
    <w:rsid w:val="003A748B"/>
    <w:rsid w:val="003B0B94"/>
    <w:rsid w:val="003B0F75"/>
    <w:rsid w:val="003B4115"/>
    <w:rsid w:val="003B4B9A"/>
    <w:rsid w:val="003B51EA"/>
    <w:rsid w:val="003B55DA"/>
    <w:rsid w:val="003C2EA7"/>
    <w:rsid w:val="003C306A"/>
    <w:rsid w:val="003C3F63"/>
    <w:rsid w:val="003C4A93"/>
    <w:rsid w:val="003C5A85"/>
    <w:rsid w:val="003C5D31"/>
    <w:rsid w:val="003D09FF"/>
    <w:rsid w:val="003D5E15"/>
    <w:rsid w:val="003E4726"/>
    <w:rsid w:val="003E7407"/>
    <w:rsid w:val="003F6BE0"/>
    <w:rsid w:val="00400FFA"/>
    <w:rsid w:val="00401F6C"/>
    <w:rsid w:val="004024E1"/>
    <w:rsid w:val="00403E2F"/>
    <w:rsid w:val="004048AD"/>
    <w:rsid w:val="004117BC"/>
    <w:rsid w:val="00411D84"/>
    <w:rsid w:val="00415D42"/>
    <w:rsid w:val="00426592"/>
    <w:rsid w:val="00430711"/>
    <w:rsid w:val="00432DA3"/>
    <w:rsid w:val="00441759"/>
    <w:rsid w:val="00441EBF"/>
    <w:rsid w:val="004433C5"/>
    <w:rsid w:val="004471D2"/>
    <w:rsid w:val="00451E26"/>
    <w:rsid w:val="0045386F"/>
    <w:rsid w:val="00464805"/>
    <w:rsid w:val="004665EA"/>
    <w:rsid w:val="004725BA"/>
    <w:rsid w:val="00472B33"/>
    <w:rsid w:val="00473718"/>
    <w:rsid w:val="00475EB3"/>
    <w:rsid w:val="004761D9"/>
    <w:rsid w:val="004827D4"/>
    <w:rsid w:val="0048349E"/>
    <w:rsid w:val="00483AA1"/>
    <w:rsid w:val="00485AB1"/>
    <w:rsid w:val="00490DAA"/>
    <w:rsid w:val="00492D5C"/>
    <w:rsid w:val="00496191"/>
    <w:rsid w:val="004A0ACD"/>
    <w:rsid w:val="004A0E20"/>
    <w:rsid w:val="004A3830"/>
    <w:rsid w:val="004A6BBC"/>
    <w:rsid w:val="004A6FE4"/>
    <w:rsid w:val="004B6AB1"/>
    <w:rsid w:val="004C197C"/>
    <w:rsid w:val="004C1CE0"/>
    <w:rsid w:val="004C23EE"/>
    <w:rsid w:val="004C2D84"/>
    <w:rsid w:val="004C3D92"/>
    <w:rsid w:val="004D2338"/>
    <w:rsid w:val="004D33A1"/>
    <w:rsid w:val="004D3E65"/>
    <w:rsid w:val="004E1A04"/>
    <w:rsid w:val="004E1BF7"/>
    <w:rsid w:val="004E37E4"/>
    <w:rsid w:val="004E4D21"/>
    <w:rsid w:val="004E674E"/>
    <w:rsid w:val="004E72BA"/>
    <w:rsid w:val="004F389E"/>
    <w:rsid w:val="004F5477"/>
    <w:rsid w:val="004F713C"/>
    <w:rsid w:val="00504F4F"/>
    <w:rsid w:val="00507D07"/>
    <w:rsid w:val="00516981"/>
    <w:rsid w:val="005221B4"/>
    <w:rsid w:val="00524B63"/>
    <w:rsid w:val="00527348"/>
    <w:rsid w:val="00527655"/>
    <w:rsid w:val="005276D5"/>
    <w:rsid w:val="005339CE"/>
    <w:rsid w:val="00534905"/>
    <w:rsid w:val="005356FE"/>
    <w:rsid w:val="005439A2"/>
    <w:rsid w:val="0054458C"/>
    <w:rsid w:val="00547C62"/>
    <w:rsid w:val="005522DE"/>
    <w:rsid w:val="00556C5C"/>
    <w:rsid w:val="00560BF2"/>
    <w:rsid w:val="00563D44"/>
    <w:rsid w:val="00571FA9"/>
    <w:rsid w:val="00572765"/>
    <w:rsid w:val="0057320E"/>
    <w:rsid w:val="00574CFB"/>
    <w:rsid w:val="00574FD6"/>
    <w:rsid w:val="0057569E"/>
    <w:rsid w:val="00575B58"/>
    <w:rsid w:val="00577018"/>
    <w:rsid w:val="005822CC"/>
    <w:rsid w:val="005834EF"/>
    <w:rsid w:val="00584F37"/>
    <w:rsid w:val="00585251"/>
    <w:rsid w:val="005918C2"/>
    <w:rsid w:val="00593F7C"/>
    <w:rsid w:val="00596F5E"/>
    <w:rsid w:val="00597263"/>
    <w:rsid w:val="005A352B"/>
    <w:rsid w:val="005A39EF"/>
    <w:rsid w:val="005A4646"/>
    <w:rsid w:val="005A521C"/>
    <w:rsid w:val="005A76AB"/>
    <w:rsid w:val="005B078A"/>
    <w:rsid w:val="005B0B34"/>
    <w:rsid w:val="005B1F0D"/>
    <w:rsid w:val="005C4048"/>
    <w:rsid w:val="005C694B"/>
    <w:rsid w:val="005D497B"/>
    <w:rsid w:val="005E2D44"/>
    <w:rsid w:val="005E606E"/>
    <w:rsid w:val="005F04EA"/>
    <w:rsid w:val="005F2235"/>
    <w:rsid w:val="005F327E"/>
    <w:rsid w:val="005F6E41"/>
    <w:rsid w:val="00600805"/>
    <w:rsid w:val="00601175"/>
    <w:rsid w:val="006102C0"/>
    <w:rsid w:val="00614FEB"/>
    <w:rsid w:val="006353CF"/>
    <w:rsid w:val="00636987"/>
    <w:rsid w:val="00637371"/>
    <w:rsid w:val="006433DD"/>
    <w:rsid w:val="00646EB9"/>
    <w:rsid w:val="006530D3"/>
    <w:rsid w:val="00654898"/>
    <w:rsid w:val="00660FF7"/>
    <w:rsid w:val="006648AB"/>
    <w:rsid w:val="0066569A"/>
    <w:rsid w:val="00670001"/>
    <w:rsid w:val="00672263"/>
    <w:rsid w:val="006757DB"/>
    <w:rsid w:val="00676532"/>
    <w:rsid w:val="00684559"/>
    <w:rsid w:val="0069146F"/>
    <w:rsid w:val="006949B2"/>
    <w:rsid w:val="006A2F67"/>
    <w:rsid w:val="006A4595"/>
    <w:rsid w:val="006A5B82"/>
    <w:rsid w:val="006A66C0"/>
    <w:rsid w:val="006A71CD"/>
    <w:rsid w:val="006A7BFA"/>
    <w:rsid w:val="006B3C76"/>
    <w:rsid w:val="006B6078"/>
    <w:rsid w:val="006C1F62"/>
    <w:rsid w:val="006C6EE8"/>
    <w:rsid w:val="006C7467"/>
    <w:rsid w:val="006D0EEB"/>
    <w:rsid w:val="006D1787"/>
    <w:rsid w:val="006D62EB"/>
    <w:rsid w:val="006F12E2"/>
    <w:rsid w:val="006F2A54"/>
    <w:rsid w:val="006F2FD1"/>
    <w:rsid w:val="006F436B"/>
    <w:rsid w:val="0070355A"/>
    <w:rsid w:val="0071012F"/>
    <w:rsid w:val="0071049E"/>
    <w:rsid w:val="007132DF"/>
    <w:rsid w:val="00713449"/>
    <w:rsid w:val="00720F76"/>
    <w:rsid w:val="00723E27"/>
    <w:rsid w:val="00731976"/>
    <w:rsid w:val="00737B6A"/>
    <w:rsid w:val="00740575"/>
    <w:rsid w:val="00742346"/>
    <w:rsid w:val="00752B01"/>
    <w:rsid w:val="00753597"/>
    <w:rsid w:val="00753E63"/>
    <w:rsid w:val="0075441B"/>
    <w:rsid w:val="00754CBE"/>
    <w:rsid w:val="00755135"/>
    <w:rsid w:val="0075638F"/>
    <w:rsid w:val="00761785"/>
    <w:rsid w:val="0076555A"/>
    <w:rsid w:val="00766BCB"/>
    <w:rsid w:val="0077027A"/>
    <w:rsid w:val="007703BA"/>
    <w:rsid w:val="0077258F"/>
    <w:rsid w:val="007743BB"/>
    <w:rsid w:val="00775689"/>
    <w:rsid w:val="00780BDF"/>
    <w:rsid w:val="0078723F"/>
    <w:rsid w:val="0079245A"/>
    <w:rsid w:val="007934C0"/>
    <w:rsid w:val="00795380"/>
    <w:rsid w:val="00797517"/>
    <w:rsid w:val="0079753A"/>
    <w:rsid w:val="007978CF"/>
    <w:rsid w:val="007A1A2A"/>
    <w:rsid w:val="007B250A"/>
    <w:rsid w:val="007B7A9A"/>
    <w:rsid w:val="007C3CA3"/>
    <w:rsid w:val="007D11DC"/>
    <w:rsid w:val="007E5589"/>
    <w:rsid w:val="007E6610"/>
    <w:rsid w:val="007E6AFE"/>
    <w:rsid w:val="007F0856"/>
    <w:rsid w:val="007F2E7D"/>
    <w:rsid w:val="007F3EB4"/>
    <w:rsid w:val="007F7473"/>
    <w:rsid w:val="00802E2C"/>
    <w:rsid w:val="00806CD4"/>
    <w:rsid w:val="008103A2"/>
    <w:rsid w:val="00812AEC"/>
    <w:rsid w:val="00812E4E"/>
    <w:rsid w:val="00814CC5"/>
    <w:rsid w:val="00820AFB"/>
    <w:rsid w:val="0082197B"/>
    <w:rsid w:val="008246FF"/>
    <w:rsid w:val="00824F80"/>
    <w:rsid w:val="00827BEC"/>
    <w:rsid w:val="00833BC2"/>
    <w:rsid w:val="00836D9B"/>
    <w:rsid w:val="008401BF"/>
    <w:rsid w:val="00842FDB"/>
    <w:rsid w:val="00845BE0"/>
    <w:rsid w:val="00845EBE"/>
    <w:rsid w:val="008471CF"/>
    <w:rsid w:val="00847858"/>
    <w:rsid w:val="00856357"/>
    <w:rsid w:val="00856B1B"/>
    <w:rsid w:val="00856F47"/>
    <w:rsid w:val="008606C1"/>
    <w:rsid w:val="0086262B"/>
    <w:rsid w:val="00863995"/>
    <w:rsid w:val="00864364"/>
    <w:rsid w:val="00866093"/>
    <w:rsid w:val="008677CB"/>
    <w:rsid w:val="0087469E"/>
    <w:rsid w:val="00875478"/>
    <w:rsid w:val="00877F09"/>
    <w:rsid w:val="00880EDB"/>
    <w:rsid w:val="00884DB1"/>
    <w:rsid w:val="008872F3"/>
    <w:rsid w:val="00887FDF"/>
    <w:rsid w:val="00891DA5"/>
    <w:rsid w:val="008927FC"/>
    <w:rsid w:val="008944C2"/>
    <w:rsid w:val="008958F5"/>
    <w:rsid w:val="008967DE"/>
    <w:rsid w:val="008A06B2"/>
    <w:rsid w:val="008A176B"/>
    <w:rsid w:val="008A20B9"/>
    <w:rsid w:val="008A2A53"/>
    <w:rsid w:val="008A2FD0"/>
    <w:rsid w:val="008A43A2"/>
    <w:rsid w:val="008A5F08"/>
    <w:rsid w:val="008A676D"/>
    <w:rsid w:val="008A7B0A"/>
    <w:rsid w:val="008B317C"/>
    <w:rsid w:val="008B61FD"/>
    <w:rsid w:val="008B6F7B"/>
    <w:rsid w:val="008C3717"/>
    <w:rsid w:val="008D16C1"/>
    <w:rsid w:val="008D26A9"/>
    <w:rsid w:val="008D333B"/>
    <w:rsid w:val="008D33A9"/>
    <w:rsid w:val="008D3A31"/>
    <w:rsid w:val="008D45E8"/>
    <w:rsid w:val="008D45E9"/>
    <w:rsid w:val="008D5DB0"/>
    <w:rsid w:val="008D6528"/>
    <w:rsid w:val="008D677C"/>
    <w:rsid w:val="008D7907"/>
    <w:rsid w:val="008E15A3"/>
    <w:rsid w:val="008E5148"/>
    <w:rsid w:val="008E660A"/>
    <w:rsid w:val="008F2DB2"/>
    <w:rsid w:val="008F4E55"/>
    <w:rsid w:val="008F5F01"/>
    <w:rsid w:val="008F6A61"/>
    <w:rsid w:val="009038AA"/>
    <w:rsid w:val="00906460"/>
    <w:rsid w:val="009073FB"/>
    <w:rsid w:val="00911E5B"/>
    <w:rsid w:val="00913647"/>
    <w:rsid w:val="00914157"/>
    <w:rsid w:val="00916874"/>
    <w:rsid w:val="00916978"/>
    <w:rsid w:val="0092152E"/>
    <w:rsid w:val="00926B46"/>
    <w:rsid w:val="00926E3D"/>
    <w:rsid w:val="00932751"/>
    <w:rsid w:val="00933D41"/>
    <w:rsid w:val="00934D4C"/>
    <w:rsid w:val="0093673C"/>
    <w:rsid w:val="00937E6E"/>
    <w:rsid w:val="009446D6"/>
    <w:rsid w:val="00944821"/>
    <w:rsid w:val="009477B8"/>
    <w:rsid w:val="0094789E"/>
    <w:rsid w:val="009501E8"/>
    <w:rsid w:val="0095037E"/>
    <w:rsid w:val="00953615"/>
    <w:rsid w:val="009576EB"/>
    <w:rsid w:val="00961907"/>
    <w:rsid w:val="009625FB"/>
    <w:rsid w:val="00963722"/>
    <w:rsid w:val="00963AEE"/>
    <w:rsid w:val="0096450F"/>
    <w:rsid w:val="00966578"/>
    <w:rsid w:val="00971C4E"/>
    <w:rsid w:val="00977D57"/>
    <w:rsid w:val="009861DB"/>
    <w:rsid w:val="00996661"/>
    <w:rsid w:val="009A5104"/>
    <w:rsid w:val="009A5F4D"/>
    <w:rsid w:val="009B3FDF"/>
    <w:rsid w:val="009B5D29"/>
    <w:rsid w:val="009B650A"/>
    <w:rsid w:val="009C081F"/>
    <w:rsid w:val="009C12B1"/>
    <w:rsid w:val="009C1EC5"/>
    <w:rsid w:val="009C205A"/>
    <w:rsid w:val="009C3206"/>
    <w:rsid w:val="009C4A97"/>
    <w:rsid w:val="009D0251"/>
    <w:rsid w:val="009D27D4"/>
    <w:rsid w:val="009D2CDB"/>
    <w:rsid w:val="009D3493"/>
    <w:rsid w:val="009D5008"/>
    <w:rsid w:val="009E54A5"/>
    <w:rsid w:val="009E5E72"/>
    <w:rsid w:val="009E6CE2"/>
    <w:rsid w:val="009F4EF4"/>
    <w:rsid w:val="00A007ED"/>
    <w:rsid w:val="00A03469"/>
    <w:rsid w:val="00A034C8"/>
    <w:rsid w:val="00A035C1"/>
    <w:rsid w:val="00A06205"/>
    <w:rsid w:val="00A1016D"/>
    <w:rsid w:val="00A129E6"/>
    <w:rsid w:val="00A12CBC"/>
    <w:rsid w:val="00A15918"/>
    <w:rsid w:val="00A2130C"/>
    <w:rsid w:val="00A2189D"/>
    <w:rsid w:val="00A25071"/>
    <w:rsid w:val="00A27E59"/>
    <w:rsid w:val="00A309A3"/>
    <w:rsid w:val="00A359D8"/>
    <w:rsid w:val="00A377E2"/>
    <w:rsid w:val="00A41485"/>
    <w:rsid w:val="00A42158"/>
    <w:rsid w:val="00A42E44"/>
    <w:rsid w:val="00A46A5A"/>
    <w:rsid w:val="00A476B2"/>
    <w:rsid w:val="00A504F9"/>
    <w:rsid w:val="00A511BE"/>
    <w:rsid w:val="00A5299E"/>
    <w:rsid w:val="00A52E53"/>
    <w:rsid w:val="00A53A29"/>
    <w:rsid w:val="00A53A5A"/>
    <w:rsid w:val="00A53F92"/>
    <w:rsid w:val="00A54F08"/>
    <w:rsid w:val="00A60F8E"/>
    <w:rsid w:val="00A63A8B"/>
    <w:rsid w:val="00A640A5"/>
    <w:rsid w:val="00A6590D"/>
    <w:rsid w:val="00A66AA4"/>
    <w:rsid w:val="00A707BE"/>
    <w:rsid w:val="00A72081"/>
    <w:rsid w:val="00A73BCF"/>
    <w:rsid w:val="00A76283"/>
    <w:rsid w:val="00A83191"/>
    <w:rsid w:val="00A8369B"/>
    <w:rsid w:val="00A849B6"/>
    <w:rsid w:val="00A92953"/>
    <w:rsid w:val="00A931F3"/>
    <w:rsid w:val="00A9553E"/>
    <w:rsid w:val="00AA7264"/>
    <w:rsid w:val="00AB0EB0"/>
    <w:rsid w:val="00AB1A34"/>
    <w:rsid w:val="00AB44FC"/>
    <w:rsid w:val="00AB4F1F"/>
    <w:rsid w:val="00AB615A"/>
    <w:rsid w:val="00AC170A"/>
    <w:rsid w:val="00AC6078"/>
    <w:rsid w:val="00AD38E5"/>
    <w:rsid w:val="00AD40E5"/>
    <w:rsid w:val="00AD4E92"/>
    <w:rsid w:val="00AD66D6"/>
    <w:rsid w:val="00AD67D5"/>
    <w:rsid w:val="00AE04E8"/>
    <w:rsid w:val="00AE0B32"/>
    <w:rsid w:val="00AE13AE"/>
    <w:rsid w:val="00AE47FC"/>
    <w:rsid w:val="00AE5737"/>
    <w:rsid w:val="00AE6591"/>
    <w:rsid w:val="00AE7CAA"/>
    <w:rsid w:val="00AF10EA"/>
    <w:rsid w:val="00AF1D67"/>
    <w:rsid w:val="00AF2D83"/>
    <w:rsid w:val="00B007C3"/>
    <w:rsid w:val="00B00DCB"/>
    <w:rsid w:val="00B0114E"/>
    <w:rsid w:val="00B03FE8"/>
    <w:rsid w:val="00B12E5A"/>
    <w:rsid w:val="00B12FAE"/>
    <w:rsid w:val="00B1470A"/>
    <w:rsid w:val="00B207D9"/>
    <w:rsid w:val="00B24355"/>
    <w:rsid w:val="00B24446"/>
    <w:rsid w:val="00B246FF"/>
    <w:rsid w:val="00B2495F"/>
    <w:rsid w:val="00B24990"/>
    <w:rsid w:val="00B2692B"/>
    <w:rsid w:val="00B270A6"/>
    <w:rsid w:val="00B2739B"/>
    <w:rsid w:val="00B276E9"/>
    <w:rsid w:val="00B31366"/>
    <w:rsid w:val="00B352A8"/>
    <w:rsid w:val="00B358DF"/>
    <w:rsid w:val="00B51223"/>
    <w:rsid w:val="00B51F47"/>
    <w:rsid w:val="00B60AAE"/>
    <w:rsid w:val="00B665A3"/>
    <w:rsid w:val="00B66D90"/>
    <w:rsid w:val="00B67421"/>
    <w:rsid w:val="00B67A8E"/>
    <w:rsid w:val="00B70B90"/>
    <w:rsid w:val="00B730CD"/>
    <w:rsid w:val="00B75567"/>
    <w:rsid w:val="00B776BB"/>
    <w:rsid w:val="00B86278"/>
    <w:rsid w:val="00B872B2"/>
    <w:rsid w:val="00B87A58"/>
    <w:rsid w:val="00B94CF2"/>
    <w:rsid w:val="00B9532D"/>
    <w:rsid w:val="00B96BC5"/>
    <w:rsid w:val="00BA3567"/>
    <w:rsid w:val="00BB1D49"/>
    <w:rsid w:val="00BB40C1"/>
    <w:rsid w:val="00BB5A35"/>
    <w:rsid w:val="00BC0DA8"/>
    <w:rsid w:val="00BC108F"/>
    <w:rsid w:val="00BC47FD"/>
    <w:rsid w:val="00BC53F5"/>
    <w:rsid w:val="00BD04FC"/>
    <w:rsid w:val="00BD1865"/>
    <w:rsid w:val="00BD2F04"/>
    <w:rsid w:val="00BD32EA"/>
    <w:rsid w:val="00BD781B"/>
    <w:rsid w:val="00BE24BE"/>
    <w:rsid w:val="00BE35B2"/>
    <w:rsid w:val="00BE76D7"/>
    <w:rsid w:val="00C013D5"/>
    <w:rsid w:val="00C025CC"/>
    <w:rsid w:val="00C02A78"/>
    <w:rsid w:val="00C038BA"/>
    <w:rsid w:val="00C049D2"/>
    <w:rsid w:val="00C06FDF"/>
    <w:rsid w:val="00C0729F"/>
    <w:rsid w:val="00C127F2"/>
    <w:rsid w:val="00C14915"/>
    <w:rsid w:val="00C17F05"/>
    <w:rsid w:val="00C22247"/>
    <w:rsid w:val="00C235A2"/>
    <w:rsid w:val="00C25E8A"/>
    <w:rsid w:val="00C315CE"/>
    <w:rsid w:val="00C338EB"/>
    <w:rsid w:val="00C341D2"/>
    <w:rsid w:val="00C40A01"/>
    <w:rsid w:val="00C4152F"/>
    <w:rsid w:val="00C41BBA"/>
    <w:rsid w:val="00C42899"/>
    <w:rsid w:val="00C438C6"/>
    <w:rsid w:val="00C44DAA"/>
    <w:rsid w:val="00C4552C"/>
    <w:rsid w:val="00C4732D"/>
    <w:rsid w:val="00C478F7"/>
    <w:rsid w:val="00C5044E"/>
    <w:rsid w:val="00C533E3"/>
    <w:rsid w:val="00C60F19"/>
    <w:rsid w:val="00C62959"/>
    <w:rsid w:val="00C65520"/>
    <w:rsid w:val="00C66A32"/>
    <w:rsid w:val="00C74B3E"/>
    <w:rsid w:val="00C8143B"/>
    <w:rsid w:val="00C840DD"/>
    <w:rsid w:val="00C90DD4"/>
    <w:rsid w:val="00C911E9"/>
    <w:rsid w:val="00CA3B12"/>
    <w:rsid w:val="00CA590C"/>
    <w:rsid w:val="00CA61D4"/>
    <w:rsid w:val="00CB27A0"/>
    <w:rsid w:val="00CB48B2"/>
    <w:rsid w:val="00CB713D"/>
    <w:rsid w:val="00CB7630"/>
    <w:rsid w:val="00CC0100"/>
    <w:rsid w:val="00CC20CD"/>
    <w:rsid w:val="00CC4133"/>
    <w:rsid w:val="00CC54DB"/>
    <w:rsid w:val="00CC60DB"/>
    <w:rsid w:val="00CD3164"/>
    <w:rsid w:val="00CD512D"/>
    <w:rsid w:val="00CF0030"/>
    <w:rsid w:val="00CF00CB"/>
    <w:rsid w:val="00CF17B8"/>
    <w:rsid w:val="00CF1821"/>
    <w:rsid w:val="00CF2E6D"/>
    <w:rsid w:val="00CF6AA0"/>
    <w:rsid w:val="00D05E3E"/>
    <w:rsid w:val="00D1062A"/>
    <w:rsid w:val="00D10B35"/>
    <w:rsid w:val="00D17413"/>
    <w:rsid w:val="00D21DC1"/>
    <w:rsid w:val="00D25F44"/>
    <w:rsid w:val="00D2776B"/>
    <w:rsid w:val="00D32FBA"/>
    <w:rsid w:val="00D37F85"/>
    <w:rsid w:val="00D40CD5"/>
    <w:rsid w:val="00D41CD3"/>
    <w:rsid w:val="00D43701"/>
    <w:rsid w:val="00D44F6C"/>
    <w:rsid w:val="00D555B1"/>
    <w:rsid w:val="00D5633C"/>
    <w:rsid w:val="00D56D35"/>
    <w:rsid w:val="00D624CE"/>
    <w:rsid w:val="00D65234"/>
    <w:rsid w:val="00D675E2"/>
    <w:rsid w:val="00D71768"/>
    <w:rsid w:val="00D74B65"/>
    <w:rsid w:val="00D77D10"/>
    <w:rsid w:val="00D82ED0"/>
    <w:rsid w:val="00D87A93"/>
    <w:rsid w:val="00D910D4"/>
    <w:rsid w:val="00D9248C"/>
    <w:rsid w:val="00D9556A"/>
    <w:rsid w:val="00D960AE"/>
    <w:rsid w:val="00DA13E4"/>
    <w:rsid w:val="00DA432B"/>
    <w:rsid w:val="00DA4775"/>
    <w:rsid w:val="00DA6186"/>
    <w:rsid w:val="00DA75D5"/>
    <w:rsid w:val="00DB3360"/>
    <w:rsid w:val="00DB5F99"/>
    <w:rsid w:val="00DB76E9"/>
    <w:rsid w:val="00DC6E02"/>
    <w:rsid w:val="00DC77ED"/>
    <w:rsid w:val="00DD0FD6"/>
    <w:rsid w:val="00DD58EF"/>
    <w:rsid w:val="00DD5C48"/>
    <w:rsid w:val="00DE0E19"/>
    <w:rsid w:val="00DE0EB2"/>
    <w:rsid w:val="00DE1031"/>
    <w:rsid w:val="00DE402B"/>
    <w:rsid w:val="00DE5ED9"/>
    <w:rsid w:val="00DF128C"/>
    <w:rsid w:val="00DF3B0E"/>
    <w:rsid w:val="00DF43EE"/>
    <w:rsid w:val="00DF6BDD"/>
    <w:rsid w:val="00E00A84"/>
    <w:rsid w:val="00E0400E"/>
    <w:rsid w:val="00E12A67"/>
    <w:rsid w:val="00E1427C"/>
    <w:rsid w:val="00E16801"/>
    <w:rsid w:val="00E22224"/>
    <w:rsid w:val="00E255BC"/>
    <w:rsid w:val="00E30B40"/>
    <w:rsid w:val="00E32755"/>
    <w:rsid w:val="00E33851"/>
    <w:rsid w:val="00E4178E"/>
    <w:rsid w:val="00E422E8"/>
    <w:rsid w:val="00E4523C"/>
    <w:rsid w:val="00E4609E"/>
    <w:rsid w:val="00E5197A"/>
    <w:rsid w:val="00E60EAF"/>
    <w:rsid w:val="00E62EBA"/>
    <w:rsid w:val="00E65274"/>
    <w:rsid w:val="00E67C94"/>
    <w:rsid w:val="00E705F4"/>
    <w:rsid w:val="00E70A83"/>
    <w:rsid w:val="00E73EAD"/>
    <w:rsid w:val="00E807FE"/>
    <w:rsid w:val="00E82FD3"/>
    <w:rsid w:val="00E833B1"/>
    <w:rsid w:val="00E9101C"/>
    <w:rsid w:val="00E94EC7"/>
    <w:rsid w:val="00E97DD5"/>
    <w:rsid w:val="00EA0D49"/>
    <w:rsid w:val="00EA5E99"/>
    <w:rsid w:val="00EA6486"/>
    <w:rsid w:val="00EA72A1"/>
    <w:rsid w:val="00EB0F2A"/>
    <w:rsid w:val="00EB5AAC"/>
    <w:rsid w:val="00EB700E"/>
    <w:rsid w:val="00EB75E1"/>
    <w:rsid w:val="00EC1A66"/>
    <w:rsid w:val="00EC2D2C"/>
    <w:rsid w:val="00EC6B72"/>
    <w:rsid w:val="00EC6DB7"/>
    <w:rsid w:val="00ED19EC"/>
    <w:rsid w:val="00ED1A2A"/>
    <w:rsid w:val="00ED4AE3"/>
    <w:rsid w:val="00ED5EE5"/>
    <w:rsid w:val="00ED62AC"/>
    <w:rsid w:val="00ED6EAE"/>
    <w:rsid w:val="00EE0408"/>
    <w:rsid w:val="00EE19DC"/>
    <w:rsid w:val="00EE1FF8"/>
    <w:rsid w:val="00EE20D0"/>
    <w:rsid w:val="00EE477A"/>
    <w:rsid w:val="00EE606E"/>
    <w:rsid w:val="00EE6CE6"/>
    <w:rsid w:val="00EF2788"/>
    <w:rsid w:val="00EF4A5C"/>
    <w:rsid w:val="00EF731D"/>
    <w:rsid w:val="00F00164"/>
    <w:rsid w:val="00F02CCF"/>
    <w:rsid w:val="00F044AE"/>
    <w:rsid w:val="00F056F6"/>
    <w:rsid w:val="00F1093D"/>
    <w:rsid w:val="00F13C0D"/>
    <w:rsid w:val="00F14165"/>
    <w:rsid w:val="00F15C77"/>
    <w:rsid w:val="00F20772"/>
    <w:rsid w:val="00F229C8"/>
    <w:rsid w:val="00F23846"/>
    <w:rsid w:val="00F241A8"/>
    <w:rsid w:val="00F26A88"/>
    <w:rsid w:val="00F278C3"/>
    <w:rsid w:val="00F2799D"/>
    <w:rsid w:val="00F31810"/>
    <w:rsid w:val="00F31F5C"/>
    <w:rsid w:val="00F35ABE"/>
    <w:rsid w:val="00F35C47"/>
    <w:rsid w:val="00F36E7B"/>
    <w:rsid w:val="00F371CA"/>
    <w:rsid w:val="00F40545"/>
    <w:rsid w:val="00F4079B"/>
    <w:rsid w:val="00F42BC3"/>
    <w:rsid w:val="00F440B0"/>
    <w:rsid w:val="00F45E09"/>
    <w:rsid w:val="00F46AD1"/>
    <w:rsid w:val="00F52FE3"/>
    <w:rsid w:val="00F54203"/>
    <w:rsid w:val="00F550C8"/>
    <w:rsid w:val="00F55D11"/>
    <w:rsid w:val="00F562BB"/>
    <w:rsid w:val="00F564F9"/>
    <w:rsid w:val="00F57894"/>
    <w:rsid w:val="00F6089E"/>
    <w:rsid w:val="00F7356F"/>
    <w:rsid w:val="00F74343"/>
    <w:rsid w:val="00F76144"/>
    <w:rsid w:val="00F766AF"/>
    <w:rsid w:val="00F809D3"/>
    <w:rsid w:val="00F9166A"/>
    <w:rsid w:val="00F91C88"/>
    <w:rsid w:val="00F95204"/>
    <w:rsid w:val="00F956E7"/>
    <w:rsid w:val="00F959DF"/>
    <w:rsid w:val="00FA03E4"/>
    <w:rsid w:val="00FA16CA"/>
    <w:rsid w:val="00FA1A1C"/>
    <w:rsid w:val="00FA48C3"/>
    <w:rsid w:val="00FA6049"/>
    <w:rsid w:val="00FA74F4"/>
    <w:rsid w:val="00FA7E31"/>
    <w:rsid w:val="00FB0B68"/>
    <w:rsid w:val="00FB33D0"/>
    <w:rsid w:val="00FB5332"/>
    <w:rsid w:val="00FB5ED9"/>
    <w:rsid w:val="00FB6403"/>
    <w:rsid w:val="00FB787D"/>
    <w:rsid w:val="00FC3975"/>
    <w:rsid w:val="00FC3DA1"/>
    <w:rsid w:val="00FC7FC6"/>
    <w:rsid w:val="00FD06A5"/>
    <w:rsid w:val="00FD0D37"/>
    <w:rsid w:val="00FD0F32"/>
    <w:rsid w:val="00FD2553"/>
    <w:rsid w:val="00FE20FB"/>
    <w:rsid w:val="00FE2F5F"/>
    <w:rsid w:val="00FE4D4A"/>
    <w:rsid w:val="00FE6506"/>
    <w:rsid w:val="00FE72B5"/>
    <w:rsid w:val="00FF4588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794537"/>
  <w15:docId w15:val="{89DF3076-8B0D-4482-AF09-1311A3ED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3E3"/>
    <w:rPr>
      <w:rFonts w:ascii="Times New Roman" w:eastAsiaTheme="minorHAnsi" w:hAnsi="Times New Roman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3830"/>
    <w:rPr>
      <w:rFonts w:ascii="Times New Roman" w:eastAsiaTheme="minorHAnsi" w:hAnsi="Times New Roman"/>
      <w:szCs w:val="36"/>
    </w:rPr>
  </w:style>
  <w:style w:type="paragraph" w:styleId="Header">
    <w:name w:val="header"/>
    <w:basedOn w:val="Normal"/>
    <w:link w:val="HeaderChar"/>
    <w:uiPriority w:val="99"/>
    <w:unhideWhenUsed/>
    <w:rsid w:val="00E833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3B1"/>
    <w:rPr>
      <w:rFonts w:ascii="Times New Roman" w:eastAsiaTheme="minorHAnsi" w:hAnsi="Times New Roman"/>
      <w:szCs w:val="36"/>
    </w:rPr>
  </w:style>
  <w:style w:type="paragraph" w:styleId="Footer">
    <w:name w:val="footer"/>
    <w:basedOn w:val="Normal"/>
    <w:link w:val="FooterChar"/>
    <w:uiPriority w:val="99"/>
    <w:unhideWhenUsed/>
    <w:rsid w:val="00E833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3B1"/>
    <w:rPr>
      <w:rFonts w:ascii="Times New Roman" w:eastAsiaTheme="minorHAnsi" w:hAnsi="Times New Roman"/>
      <w:szCs w:val="36"/>
    </w:rPr>
  </w:style>
  <w:style w:type="paragraph" w:styleId="Title">
    <w:name w:val="Title"/>
    <w:basedOn w:val="Normal"/>
    <w:link w:val="TitleChar"/>
    <w:qFormat/>
    <w:rsid w:val="009A5104"/>
    <w:pPr>
      <w:jc w:val="center"/>
    </w:pPr>
    <w:rPr>
      <w:rFonts w:ascii="Arial" w:eastAsia="Times New Roman" w:hAnsi="Arial" w:cs="Arial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A5104"/>
    <w:rPr>
      <w:rFonts w:ascii="Arial" w:eastAsia="Times New Roman" w:hAnsi="Arial" w:cs="Arial"/>
      <w:sz w:val="28"/>
    </w:rPr>
  </w:style>
  <w:style w:type="paragraph" w:styleId="BodyText">
    <w:name w:val="Body Text"/>
    <w:basedOn w:val="Normal"/>
    <w:link w:val="BodyTextChar"/>
    <w:rsid w:val="009A5104"/>
    <w:pPr>
      <w:spacing w:after="120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9A510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2EA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4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CBA9B-D017-4285-9186-98B3B3970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Maloney</dc:creator>
  <cp:lastModifiedBy>Maria Morris</cp:lastModifiedBy>
  <cp:revision>12</cp:revision>
  <cp:lastPrinted>2024-09-23T20:52:00Z</cp:lastPrinted>
  <dcterms:created xsi:type="dcterms:W3CDTF">2024-10-02T21:57:00Z</dcterms:created>
  <dcterms:modified xsi:type="dcterms:W3CDTF">2024-10-21T19:09:00Z</dcterms:modified>
</cp:coreProperties>
</file>